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214" w:rsidRPr="008B62D7" w:rsidRDefault="007D7FEF" w:rsidP="008B62D7">
      <w:pPr>
        <w:shd w:val="clear" w:color="auto" w:fill="D9D9D9" w:themeFill="background1" w:themeFillShade="D9"/>
        <w:rPr>
          <w:b/>
          <w:sz w:val="28"/>
          <w:szCs w:val="28"/>
        </w:rPr>
      </w:pPr>
      <w:r>
        <w:rPr>
          <w:b/>
          <w:sz w:val="28"/>
          <w:szCs w:val="28"/>
        </w:rPr>
        <w:t xml:space="preserve">Pantomimenspiel zu </w:t>
      </w:r>
      <w:proofErr w:type="spellStart"/>
      <w:r>
        <w:rPr>
          <w:b/>
          <w:sz w:val="28"/>
          <w:szCs w:val="28"/>
        </w:rPr>
        <w:t>present</w:t>
      </w:r>
      <w:proofErr w:type="spellEnd"/>
      <w:r>
        <w:rPr>
          <w:b/>
          <w:sz w:val="28"/>
          <w:szCs w:val="28"/>
        </w:rPr>
        <w:t xml:space="preserve"> </w:t>
      </w:r>
      <w:proofErr w:type="spellStart"/>
      <w:r>
        <w:rPr>
          <w:b/>
          <w:sz w:val="28"/>
          <w:szCs w:val="28"/>
        </w:rPr>
        <w:t>continuous</w:t>
      </w:r>
      <w:proofErr w:type="spellEnd"/>
    </w:p>
    <w:p w:rsidR="006F5214" w:rsidRDefault="006F5214"/>
    <w:p w:rsidR="006F5214" w:rsidRDefault="007D7FEF">
      <w:r>
        <w:t xml:space="preserve">Ein Schüler zieht eine Karte und zeigt vor, was auf der Karte steht. Die anderen Schüler müssen raten. Derjenige Schüler, der die Lösung zuerst hat und den Satz richtig bilden konnte, bekommt einen Punkt. </w:t>
      </w:r>
      <w:bookmarkStart w:id="0" w:name="_GoBack"/>
      <w:bookmarkEnd w:id="0"/>
    </w:p>
    <w:tbl>
      <w:tblPr>
        <w:tblStyle w:val="Tabellenraster"/>
        <w:tblW w:w="0" w:type="auto"/>
        <w:tblLook w:val="04A0" w:firstRow="1" w:lastRow="0" w:firstColumn="1" w:lastColumn="0" w:noHBand="0" w:noVBand="1"/>
      </w:tblPr>
      <w:tblGrid>
        <w:gridCol w:w="4522"/>
        <w:gridCol w:w="4540"/>
      </w:tblGrid>
      <w:tr w:rsidR="007D7FEF" w:rsidRPr="00C00D30" w:rsidTr="00B526AB">
        <w:trPr>
          <w:trHeight w:val="2891"/>
        </w:trPr>
        <w:tc>
          <w:tcPr>
            <w:tcW w:w="5303" w:type="dxa"/>
            <w:vAlign w:val="center"/>
          </w:tcPr>
          <w:p w:rsidR="007D7FEF" w:rsidRPr="00C00D30" w:rsidRDefault="007D7FEF" w:rsidP="00B526AB">
            <w:pPr>
              <w:jc w:val="center"/>
              <w:rPr>
                <w:b/>
                <w:sz w:val="36"/>
                <w:lang w:val="en-GB"/>
              </w:rPr>
            </w:pPr>
            <w:r>
              <w:rPr>
                <w:rFonts w:eastAsia="Times New Roman" w:cs="Times New Roman"/>
                <w:noProof/>
                <w:lang w:eastAsia="de-CH"/>
              </w:rPr>
              <w:drawing>
                <wp:anchor distT="0" distB="0" distL="114300" distR="114300" simplePos="0" relativeHeight="251659264" behindDoc="0" locked="0" layoutInCell="1" allowOverlap="1" wp14:anchorId="513FC8E6" wp14:editId="170B1233">
                  <wp:simplePos x="0" y="0"/>
                  <wp:positionH relativeFrom="column">
                    <wp:posOffset>912495</wp:posOffset>
                  </wp:positionH>
                  <wp:positionV relativeFrom="paragraph">
                    <wp:posOffset>503555</wp:posOffset>
                  </wp:positionV>
                  <wp:extent cx="1287780" cy="901700"/>
                  <wp:effectExtent l="0" t="0" r="7620" b="12700"/>
                  <wp:wrapTight wrapText="bothSides">
                    <wp:wrapPolygon edited="0">
                      <wp:start x="0" y="0"/>
                      <wp:lineTo x="0" y="21296"/>
                      <wp:lineTo x="21302" y="21296"/>
                      <wp:lineTo x="21302" y="0"/>
                      <wp:lineTo x="0" y="0"/>
                    </wp:wrapPolygon>
                  </wp:wrapTight>
                  <wp:docPr id="1" name="Bild 1" descr="uss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sba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778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6"/>
                <w:lang w:val="en-GB"/>
              </w:rPr>
              <w:t>playing soccer</w:t>
            </w:r>
          </w:p>
        </w:tc>
        <w:tc>
          <w:tcPr>
            <w:tcW w:w="5303" w:type="dxa"/>
            <w:vAlign w:val="center"/>
          </w:tcPr>
          <w:p w:rsidR="007D7FEF" w:rsidRPr="00C00D30" w:rsidRDefault="007D7FEF" w:rsidP="00B526AB">
            <w:pPr>
              <w:jc w:val="center"/>
              <w:rPr>
                <w:b/>
                <w:sz w:val="36"/>
                <w:lang w:val="en-GB"/>
              </w:rPr>
            </w:pPr>
            <w:r>
              <w:rPr>
                <w:b/>
                <w:sz w:val="36"/>
                <w:lang w:val="en-GB"/>
              </w:rPr>
              <w:t>playing basketball</w:t>
            </w:r>
          </w:p>
        </w:tc>
      </w:tr>
      <w:tr w:rsidR="007D7FEF" w:rsidRPr="00C00D30" w:rsidTr="00B526AB">
        <w:trPr>
          <w:trHeight w:val="2891"/>
        </w:trPr>
        <w:tc>
          <w:tcPr>
            <w:tcW w:w="5303" w:type="dxa"/>
            <w:vAlign w:val="center"/>
          </w:tcPr>
          <w:p w:rsidR="007D7FEF" w:rsidRPr="00C00D30" w:rsidRDefault="007D7FEF" w:rsidP="00B526AB">
            <w:pPr>
              <w:jc w:val="center"/>
              <w:rPr>
                <w:b/>
                <w:sz w:val="36"/>
                <w:lang w:val="en-GB"/>
              </w:rPr>
            </w:pPr>
            <w:r>
              <w:rPr>
                <w:b/>
                <w:sz w:val="36"/>
                <w:lang w:val="en-GB"/>
              </w:rPr>
              <w:t xml:space="preserve">playing golf </w:t>
            </w:r>
          </w:p>
        </w:tc>
        <w:tc>
          <w:tcPr>
            <w:tcW w:w="5303" w:type="dxa"/>
            <w:vAlign w:val="center"/>
          </w:tcPr>
          <w:p w:rsidR="007D7FEF" w:rsidRPr="00C00D30" w:rsidRDefault="007D7FEF" w:rsidP="00B526AB">
            <w:pPr>
              <w:jc w:val="center"/>
              <w:rPr>
                <w:b/>
                <w:sz w:val="36"/>
                <w:lang w:val="en-GB"/>
              </w:rPr>
            </w:pPr>
            <w:r>
              <w:rPr>
                <w:b/>
                <w:sz w:val="36"/>
                <w:lang w:val="en-GB"/>
              </w:rPr>
              <w:t>doing your homework</w:t>
            </w:r>
          </w:p>
        </w:tc>
      </w:tr>
      <w:tr w:rsidR="007D7FEF" w:rsidRPr="00C00D30" w:rsidTr="00B526AB">
        <w:trPr>
          <w:trHeight w:val="2891"/>
        </w:trPr>
        <w:tc>
          <w:tcPr>
            <w:tcW w:w="5303" w:type="dxa"/>
            <w:vAlign w:val="center"/>
          </w:tcPr>
          <w:p w:rsidR="007D7FEF" w:rsidRDefault="007D7FEF" w:rsidP="00B526AB">
            <w:pPr>
              <w:jc w:val="center"/>
              <w:rPr>
                <w:b/>
                <w:sz w:val="36"/>
                <w:lang w:val="en-GB"/>
              </w:rPr>
            </w:pPr>
            <w:r>
              <w:rPr>
                <w:b/>
                <w:sz w:val="36"/>
                <w:lang w:val="en-GB"/>
              </w:rPr>
              <w:t xml:space="preserve">walking around </w:t>
            </w:r>
          </w:p>
          <w:p w:rsidR="007D7FEF" w:rsidRPr="00C00D30" w:rsidRDefault="007D7FEF" w:rsidP="00B526AB">
            <w:pPr>
              <w:jc w:val="center"/>
              <w:rPr>
                <w:b/>
                <w:sz w:val="36"/>
                <w:lang w:val="en-GB"/>
              </w:rPr>
            </w:pPr>
            <w:r>
              <w:rPr>
                <w:rFonts w:eastAsia="Times New Roman" w:cs="Times New Roman"/>
                <w:noProof/>
                <w:lang w:eastAsia="de-CH"/>
              </w:rPr>
              <w:drawing>
                <wp:inline distT="0" distB="0" distL="0" distR="0" wp14:anchorId="1EC5DE8F" wp14:editId="27F7D7FC">
                  <wp:extent cx="1473200" cy="1144716"/>
                  <wp:effectExtent l="0" t="0" r="0" b="0"/>
                  <wp:docPr id="28" name="irc_mi" descr="https://satyasairamkrishna9.files.wordpress.com/2015/06/clip-art-walking-319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atyasairamkrishna9.files.wordpress.com/2015/06/clip-art-walking-31997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3884" cy="1145247"/>
                          </a:xfrm>
                          <a:prstGeom prst="rect">
                            <a:avLst/>
                          </a:prstGeom>
                          <a:noFill/>
                          <a:ln>
                            <a:noFill/>
                          </a:ln>
                        </pic:spPr>
                      </pic:pic>
                    </a:graphicData>
                  </a:graphic>
                </wp:inline>
              </w:drawing>
            </w:r>
          </w:p>
        </w:tc>
        <w:tc>
          <w:tcPr>
            <w:tcW w:w="5303" w:type="dxa"/>
            <w:vAlign w:val="center"/>
          </w:tcPr>
          <w:p w:rsidR="007D7FEF" w:rsidRDefault="007D7FEF" w:rsidP="00B526AB">
            <w:pPr>
              <w:jc w:val="center"/>
              <w:rPr>
                <w:b/>
                <w:sz w:val="36"/>
                <w:lang w:val="en-GB"/>
              </w:rPr>
            </w:pPr>
            <w:r>
              <w:rPr>
                <w:b/>
                <w:sz w:val="36"/>
                <w:lang w:val="en-GB"/>
              </w:rPr>
              <w:t>jumping up</w:t>
            </w:r>
          </w:p>
          <w:p w:rsidR="007D7FEF" w:rsidRPr="00C00D30" w:rsidRDefault="007D7FEF" w:rsidP="00B526AB">
            <w:pPr>
              <w:jc w:val="center"/>
              <w:rPr>
                <w:b/>
                <w:sz w:val="36"/>
                <w:lang w:val="en-GB"/>
              </w:rPr>
            </w:pPr>
            <w:r>
              <w:rPr>
                <w:rFonts w:eastAsia="Times New Roman" w:cs="Times New Roman"/>
                <w:noProof/>
                <w:lang w:eastAsia="de-CH"/>
              </w:rPr>
              <w:drawing>
                <wp:inline distT="0" distB="0" distL="0" distR="0" wp14:anchorId="6A25B5B0" wp14:editId="43B8044B">
                  <wp:extent cx="1448844" cy="965117"/>
                  <wp:effectExtent l="0" t="0" r="0" b="635"/>
                  <wp:docPr id="4" name="Bild 4" descr="http://cdni.wired.co.uk/620x413/g_j/ju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i.wired.co.uk/620x413/g_j/jum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8916" cy="965165"/>
                          </a:xfrm>
                          <a:prstGeom prst="rect">
                            <a:avLst/>
                          </a:prstGeom>
                          <a:noFill/>
                          <a:ln>
                            <a:noFill/>
                          </a:ln>
                        </pic:spPr>
                      </pic:pic>
                    </a:graphicData>
                  </a:graphic>
                </wp:inline>
              </w:drawing>
            </w:r>
          </w:p>
        </w:tc>
      </w:tr>
      <w:tr w:rsidR="007D7FEF" w:rsidRPr="00C00D30" w:rsidTr="00B526AB">
        <w:trPr>
          <w:trHeight w:val="2891"/>
        </w:trPr>
        <w:tc>
          <w:tcPr>
            <w:tcW w:w="5303" w:type="dxa"/>
            <w:vAlign w:val="center"/>
          </w:tcPr>
          <w:p w:rsidR="007D7FEF" w:rsidRPr="00C00D30" w:rsidRDefault="007D7FEF" w:rsidP="00B526AB">
            <w:pPr>
              <w:jc w:val="center"/>
              <w:rPr>
                <w:b/>
                <w:sz w:val="36"/>
                <w:lang w:val="en-GB"/>
              </w:rPr>
            </w:pPr>
            <w:r>
              <w:rPr>
                <w:b/>
                <w:sz w:val="36"/>
                <w:lang w:val="en-GB"/>
              </w:rPr>
              <w:t xml:space="preserve">taking a photograph </w:t>
            </w:r>
          </w:p>
        </w:tc>
        <w:tc>
          <w:tcPr>
            <w:tcW w:w="5303" w:type="dxa"/>
            <w:vAlign w:val="center"/>
          </w:tcPr>
          <w:p w:rsidR="007D7FEF" w:rsidRPr="00C00D30" w:rsidRDefault="007D7FEF" w:rsidP="00B526AB">
            <w:pPr>
              <w:jc w:val="center"/>
              <w:rPr>
                <w:b/>
                <w:sz w:val="36"/>
                <w:lang w:val="en-GB"/>
              </w:rPr>
            </w:pPr>
            <w:r>
              <w:rPr>
                <w:b/>
                <w:sz w:val="36"/>
                <w:lang w:val="en-GB"/>
              </w:rPr>
              <w:t>eating a pizza</w:t>
            </w:r>
          </w:p>
        </w:tc>
      </w:tr>
      <w:tr w:rsidR="007D7FEF" w:rsidRPr="00C00D30" w:rsidTr="00B526AB">
        <w:trPr>
          <w:trHeight w:val="2891"/>
        </w:trPr>
        <w:tc>
          <w:tcPr>
            <w:tcW w:w="5303" w:type="dxa"/>
            <w:vAlign w:val="center"/>
          </w:tcPr>
          <w:p w:rsidR="007D7FEF" w:rsidRPr="00C00D30" w:rsidRDefault="007D7FEF" w:rsidP="00B526AB">
            <w:pPr>
              <w:jc w:val="center"/>
              <w:rPr>
                <w:b/>
                <w:sz w:val="36"/>
                <w:lang w:val="en-GB"/>
              </w:rPr>
            </w:pPr>
            <w:r>
              <w:rPr>
                <w:b/>
                <w:sz w:val="36"/>
                <w:lang w:val="en-GB"/>
              </w:rPr>
              <w:lastRenderedPageBreak/>
              <w:t xml:space="preserve">talking on the phone </w:t>
            </w:r>
          </w:p>
        </w:tc>
        <w:tc>
          <w:tcPr>
            <w:tcW w:w="5303" w:type="dxa"/>
            <w:vAlign w:val="center"/>
          </w:tcPr>
          <w:p w:rsidR="007D7FEF" w:rsidRPr="00C00D30" w:rsidRDefault="007D7FEF" w:rsidP="00B526AB">
            <w:pPr>
              <w:jc w:val="center"/>
              <w:rPr>
                <w:b/>
                <w:sz w:val="36"/>
                <w:lang w:val="en-GB"/>
              </w:rPr>
            </w:pPr>
            <w:r>
              <w:rPr>
                <w:b/>
                <w:sz w:val="36"/>
                <w:lang w:val="en-GB"/>
              </w:rPr>
              <w:t>riding a bike</w:t>
            </w:r>
          </w:p>
        </w:tc>
      </w:tr>
      <w:tr w:rsidR="007D7FEF" w:rsidRPr="00C00D30" w:rsidTr="00B526AB">
        <w:trPr>
          <w:trHeight w:val="2891"/>
        </w:trPr>
        <w:tc>
          <w:tcPr>
            <w:tcW w:w="5303" w:type="dxa"/>
            <w:vAlign w:val="center"/>
          </w:tcPr>
          <w:p w:rsidR="007D7FEF" w:rsidRPr="00C00D30" w:rsidRDefault="007D7FEF" w:rsidP="00B526AB">
            <w:pPr>
              <w:jc w:val="center"/>
              <w:rPr>
                <w:b/>
                <w:sz w:val="36"/>
                <w:lang w:val="en-GB"/>
              </w:rPr>
            </w:pPr>
            <w:r>
              <w:rPr>
                <w:b/>
                <w:sz w:val="36"/>
                <w:lang w:val="en-GB"/>
              </w:rPr>
              <w:t xml:space="preserve">driving a car </w:t>
            </w:r>
          </w:p>
        </w:tc>
        <w:tc>
          <w:tcPr>
            <w:tcW w:w="5303" w:type="dxa"/>
            <w:vAlign w:val="center"/>
          </w:tcPr>
          <w:p w:rsidR="007D7FEF" w:rsidRPr="00C00D30" w:rsidRDefault="007D7FEF" w:rsidP="00B526AB">
            <w:pPr>
              <w:jc w:val="center"/>
              <w:rPr>
                <w:b/>
                <w:sz w:val="36"/>
                <w:lang w:val="en-GB"/>
              </w:rPr>
            </w:pPr>
            <w:r>
              <w:rPr>
                <w:b/>
                <w:sz w:val="36"/>
                <w:lang w:val="en-GB"/>
              </w:rPr>
              <w:t xml:space="preserve">reading a book </w:t>
            </w:r>
          </w:p>
        </w:tc>
      </w:tr>
      <w:tr w:rsidR="007D7FEF" w:rsidRPr="00C00D30" w:rsidTr="00B526AB">
        <w:trPr>
          <w:trHeight w:val="2891"/>
        </w:trPr>
        <w:tc>
          <w:tcPr>
            <w:tcW w:w="5303" w:type="dxa"/>
            <w:vAlign w:val="center"/>
          </w:tcPr>
          <w:p w:rsidR="007D7FEF" w:rsidRDefault="007D7FEF" w:rsidP="00B526AB">
            <w:pPr>
              <w:jc w:val="center"/>
              <w:rPr>
                <w:b/>
                <w:sz w:val="36"/>
                <w:lang w:val="en-GB"/>
              </w:rPr>
            </w:pPr>
            <w:r>
              <w:rPr>
                <w:b/>
                <w:sz w:val="36"/>
                <w:lang w:val="en-GB"/>
              </w:rPr>
              <w:t>smiling</w:t>
            </w:r>
            <w:r>
              <w:rPr>
                <w:rFonts w:eastAsia="Times New Roman" w:cs="Times New Roman"/>
                <w:noProof/>
                <w:lang w:eastAsia="de-CH"/>
              </w:rPr>
              <w:drawing>
                <wp:inline distT="0" distB="0" distL="0" distR="0" wp14:anchorId="0589858B" wp14:editId="07D4E63D">
                  <wp:extent cx="1251857" cy="1460500"/>
                  <wp:effectExtent l="0" t="0" r="0" b="0"/>
                  <wp:docPr id="25" name="irc_mi" descr="http://images.clipartpanda.com/teeth-smile-clipart-teeth-smile-clipartsmile-clip-art-teeth-mouth-of-mobile-clipart-panda---free-kcltasx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teeth-smile-clipart-teeth-smile-clipartsmile-clip-art-teeth-mouth-of-mobile-clipart-panda---free-kcltasxv.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2066" cy="1460744"/>
                          </a:xfrm>
                          <a:prstGeom prst="rect">
                            <a:avLst/>
                          </a:prstGeom>
                          <a:noFill/>
                          <a:ln>
                            <a:noFill/>
                          </a:ln>
                        </pic:spPr>
                      </pic:pic>
                    </a:graphicData>
                  </a:graphic>
                </wp:inline>
              </w:drawing>
            </w:r>
          </w:p>
          <w:p w:rsidR="007D7FEF" w:rsidRPr="00C00D30" w:rsidRDefault="007D7FEF" w:rsidP="00B526AB">
            <w:pPr>
              <w:jc w:val="center"/>
              <w:rPr>
                <w:b/>
                <w:sz w:val="36"/>
                <w:lang w:val="en-GB"/>
              </w:rPr>
            </w:pPr>
          </w:p>
        </w:tc>
        <w:tc>
          <w:tcPr>
            <w:tcW w:w="5303" w:type="dxa"/>
            <w:vAlign w:val="center"/>
          </w:tcPr>
          <w:p w:rsidR="007D7FEF" w:rsidRPr="00C00D30" w:rsidRDefault="007D7FEF" w:rsidP="00B526AB">
            <w:pPr>
              <w:jc w:val="center"/>
              <w:rPr>
                <w:b/>
                <w:sz w:val="36"/>
                <w:lang w:val="en-GB"/>
              </w:rPr>
            </w:pPr>
            <w:r>
              <w:rPr>
                <w:rFonts w:eastAsia="Times New Roman" w:cs="Times New Roman"/>
                <w:noProof/>
                <w:lang w:eastAsia="de-CH"/>
              </w:rPr>
              <w:drawing>
                <wp:anchor distT="0" distB="0" distL="114300" distR="114300" simplePos="0" relativeHeight="251660288" behindDoc="0" locked="0" layoutInCell="1" allowOverlap="1" wp14:anchorId="0D91633E" wp14:editId="1D98F407">
                  <wp:simplePos x="0" y="0"/>
                  <wp:positionH relativeFrom="column">
                    <wp:posOffset>633095</wp:posOffset>
                  </wp:positionH>
                  <wp:positionV relativeFrom="paragraph">
                    <wp:posOffset>282575</wp:posOffset>
                  </wp:positionV>
                  <wp:extent cx="1533525" cy="1066800"/>
                  <wp:effectExtent l="0" t="0" r="0" b="0"/>
                  <wp:wrapTight wrapText="bothSides">
                    <wp:wrapPolygon edited="0">
                      <wp:start x="6798" y="0"/>
                      <wp:lineTo x="0" y="514"/>
                      <wp:lineTo x="0" y="7714"/>
                      <wp:lineTo x="1789" y="8229"/>
                      <wp:lineTo x="1789" y="10286"/>
                      <wp:lineTo x="2147" y="16457"/>
                      <wp:lineTo x="2504" y="18514"/>
                      <wp:lineTo x="3935" y="21086"/>
                      <wp:lineTo x="5009" y="21086"/>
                      <wp:lineTo x="13953" y="21086"/>
                      <wp:lineTo x="15384" y="21086"/>
                      <wp:lineTo x="16457" y="18514"/>
                      <wp:lineTo x="17173" y="9257"/>
                      <wp:lineTo x="21108" y="6686"/>
                      <wp:lineTo x="21108" y="0"/>
                      <wp:lineTo x="11806" y="0"/>
                      <wp:lineTo x="6798" y="0"/>
                    </wp:wrapPolygon>
                  </wp:wrapTight>
                  <wp:docPr id="7" name="irc_mi" descr="http://mssavedmylife.com/wp-content/uploads/2015/01/c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ssavedmylife.com/wp-content/uploads/2015/01/cry.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352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6"/>
                <w:lang w:val="en-GB"/>
              </w:rPr>
              <w:t xml:space="preserve">crying </w:t>
            </w:r>
          </w:p>
        </w:tc>
      </w:tr>
      <w:tr w:rsidR="007D7FEF" w:rsidRPr="00C00D30" w:rsidTr="00B526AB">
        <w:trPr>
          <w:trHeight w:val="2891"/>
        </w:trPr>
        <w:tc>
          <w:tcPr>
            <w:tcW w:w="5303" w:type="dxa"/>
            <w:vAlign w:val="center"/>
          </w:tcPr>
          <w:p w:rsidR="007D7FEF" w:rsidRDefault="007D7FEF" w:rsidP="00B526AB">
            <w:pPr>
              <w:jc w:val="center"/>
              <w:rPr>
                <w:b/>
                <w:sz w:val="36"/>
                <w:lang w:val="en-GB"/>
              </w:rPr>
            </w:pPr>
            <w:r>
              <w:rPr>
                <w:b/>
                <w:sz w:val="36"/>
                <w:lang w:val="en-GB"/>
              </w:rPr>
              <w:t xml:space="preserve">leaving the room </w:t>
            </w:r>
          </w:p>
          <w:p w:rsidR="007D7FEF" w:rsidRPr="00C00D30" w:rsidRDefault="007D7FEF" w:rsidP="00B526AB">
            <w:pPr>
              <w:jc w:val="center"/>
              <w:rPr>
                <w:b/>
                <w:sz w:val="36"/>
                <w:lang w:val="en-GB"/>
              </w:rPr>
            </w:pPr>
            <w:r>
              <w:rPr>
                <w:rFonts w:eastAsia="Times New Roman" w:cs="Times New Roman"/>
                <w:noProof/>
                <w:lang w:eastAsia="de-CH"/>
              </w:rPr>
              <w:drawing>
                <wp:inline distT="0" distB="0" distL="0" distR="0" wp14:anchorId="0FD6745B" wp14:editId="313A894C">
                  <wp:extent cx="1028700" cy="1028700"/>
                  <wp:effectExtent l="0" t="0" r="12700" b="12700"/>
                  <wp:docPr id="10" name="Bild 10" descr="https://encrypted-tbn1.gstatic.com/images?q=tbn:ANd9GcQjvd-ZjkSJiQbb9qhaNG3iO59HJzrtrM7PNqPBBXVWqm_NRr_W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1.gstatic.com/images?q=tbn:ANd9GcQjvd-ZjkSJiQbb9qhaNG3iO59HJzrtrM7PNqPBBXVWqm_NRr_Ww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c>
        <w:tc>
          <w:tcPr>
            <w:tcW w:w="5303" w:type="dxa"/>
            <w:vAlign w:val="center"/>
          </w:tcPr>
          <w:p w:rsidR="007D7FEF" w:rsidRPr="00C00D30" w:rsidRDefault="007D7FEF" w:rsidP="00B526AB">
            <w:pPr>
              <w:jc w:val="center"/>
              <w:rPr>
                <w:b/>
                <w:sz w:val="36"/>
                <w:lang w:val="en-GB"/>
              </w:rPr>
            </w:pPr>
            <w:r>
              <w:rPr>
                <w:b/>
                <w:sz w:val="36"/>
                <w:lang w:val="en-GB"/>
              </w:rPr>
              <w:t>looking TV</w:t>
            </w:r>
          </w:p>
        </w:tc>
      </w:tr>
      <w:tr w:rsidR="007D7FEF" w:rsidRPr="00C00D30" w:rsidTr="00B526AB">
        <w:trPr>
          <w:trHeight w:val="2891"/>
        </w:trPr>
        <w:tc>
          <w:tcPr>
            <w:tcW w:w="5303" w:type="dxa"/>
            <w:vAlign w:val="center"/>
          </w:tcPr>
          <w:p w:rsidR="007D7FEF" w:rsidRDefault="007D7FEF" w:rsidP="00B526AB">
            <w:pPr>
              <w:jc w:val="center"/>
              <w:rPr>
                <w:b/>
                <w:sz w:val="36"/>
                <w:lang w:val="en-GB"/>
              </w:rPr>
            </w:pPr>
            <w:r>
              <w:rPr>
                <w:b/>
                <w:sz w:val="36"/>
                <w:lang w:val="en-GB"/>
              </w:rPr>
              <w:lastRenderedPageBreak/>
              <w:t xml:space="preserve">gaming on the computer </w:t>
            </w:r>
          </w:p>
        </w:tc>
        <w:tc>
          <w:tcPr>
            <w:tcW w:w="5303" w:type="dxa"/>
            <w:vAlign w:val="center"/>
          </w:tcPr>
          <w:p w:rsidR="007D7FEF" w:rsidRDefault="007D7FEF" w:rsidP="00B526AB">
            <w:pPr>
              <w:jc w:val="center"/>
              <w:rPr>
                <w:b/>
                <w:sz w:val="36"/>
                <w:lang w:val="en-GB"/>
              </w:rPr>
            </w:pPr>
            <w:r>
              <w:rPr>
                <w:b/>
                <w:sz w:val="36"/>
                <w:lang w:val="en-GB"/>
              </w:rPr>
              <w:t xml:space="preserve">cooking dinner </w:t>
            </w:r>
          </w:p>
        </w:tc>
      </w:tr>
      <w:tr w:rsidR="007D7FEF" w:rsidRPr="00C00D30" w:rsidTr="00B526AB">
        <w:trPr>
          <w:trHeight w:val="2891"/>
        </w:trPr>
        <w:tc>
          <w:tcPr>
            <w:tcW w:w="5303" w:type="dxa"/>
            <w:vAlign w:val="center"/>
          </w:tcPr>
          <w:p w:rsidR="007D7FEF" w:rsidRDefault="007D7FEF" w:rsidP="00B526AB">
            <w:pPr>
              <w:jc w:val="center"/>
              <w:rPr>
                <w:b/>
                <w:sz w:val="36"/>
                <w:lang w:val="en-GB"/>
              </w:rPr>
            </w:pPr>
            <w:r>
              <w:rPr>
                <w:b/>
                <w:sz w:val="36"/>
                <w:lang w:val="en-GB"/>
              </w:rPr>
              <w:t xml:space="preserve"> twerking </w:t>
            </w:r>
          </w:p>
          <w:p w:rsidR="007D7FEF" w:rsidRDefault="007D7FEF" w:rsidP="00B526AB">
            <w:pPr>
              <w:jc w:val="center"/>
              <w:rPr>
                <w:b/>
                <w:sz w:val="36"/>
                <w:lang w:val="en-GB"/>
              </w:rPr>
            </w:pPr>
            <w:r w:rsidRPr="004A01F3">
              <w:rPr>
                <w:b/>
                <w:sz w:val="36"/>
                <w:lang w:val="en-GB"/>
              </w:rPr>
              <w:sym w:font="Wingdings" w:char="F04A"/>
            </w:r>
            <w:r>
              <w:rPr>
                <w:b/>
                <w:sz w:val="36"/>
                <w:lang w:val="en-GB"/>
              </w:rPr>
              <w:t xml:space="preserve"> </w:t>
            </w:r>
          </w:p>
        </w:tc>
        <w:tc>
          <w:tcPr>
            <w:tcW w:w="5303" w:type="dxa"/>
            <w:vAlign w:val="center"/>
          </w:tcPr>
          <w:p w:rsidR="007D7FEF" w:rsidRDefault="007D7FEF" w:rsidP="00B526AB">
            <w:pPr>
              <w:jc w:val="center"/>
              <w:rPr>
                <w:b/>
                <w:sz w:val="36"/>
                <w:lang w:val="en-GB"/>
              </w:rPr>
            </w:pPr>
            <w:r>
              <w:rPr>
                <w:b/>
                <w:sz w:val="36"/>
                <w:lang w:val="en-GB"/>
              </w:rPr>
              <w:t>counting</w:t>
            </w:r>
          </w:p>
          <w:p w:rsidR="007D7FEF" w:rsidRDefault="007D7FEF" w:rsidP="00B526AB">
            <w:pPr>
              <w:jc w:val="center"/>
              <w:rPr>
                <w:b/>
                <w:sz w:val="36"/>
                <w:lang w:val="en-GB"/>
              </w:rPr>
            </w:pPr>
            <w:r>
              <w:rPr>
                <w:b/>
                <w:sz w:val="36"/>
                <w:lang w:val="en-GB"/>
              </w:rPr>
              <w:t xml:space="preserve"> </w:t>
            </w:r>
            <w:r>
              <w:rPr>
                <w:rFonts w:eastAsia="Times New Roman" w:cs="Times New Roman"/>
                <w:noProof/>
                <w:lang w:eastAsia="de-CH"/>
              </w:rPr>
              <w:drawing>
                <wp:inline distT="0" distB="0" distL="0" distR="0" wp14:anchorId="2DB1F1F7" wp14:editId="1E9C63E7">
                  <wp:extent cx="567267" cy="850900"/>
                  <wp:effectExtent l="0" t="0" r="0" b="0"/>
                  <wp:docPr id="13" name="irc_mi" descr="https://brookstradingcourse.com/wp-content/uploads/2014/04/girl_count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brookstradingcourse.com/wp-content/uploads/2014/04/girl_counting.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267" cy="850900"/>
                          </a:xfrm>
                          <a:prstGeom prst="rect">
                            <a:avLst/>
                          </a:prstGeom>
                          <a:noFill/>
                          <a:ln>
                            <a:noFill/>
                          </a:ln>
                        </pic:spPr>
                      </pic:pic>
                    </a:graphicData>
                  </a:graphic>
                </wp:inline>
              </w:drawing>
            </w:r>
          </w:p>
        </w:tc>
      </w:tr>
      <w:tr w:rsidR="007D7FEF" w:rsidRPr="00505A9B" w:rsidTr="00B526AB">
        <w:trPr>
          <w:trHeight w:val="2891"/>
        </w:trPr>
        <w:tc>
          <w:tcPr>
            <w:tcW w:w="5303" w:type="dxa"/>
            <w:vAlign w:val="center"/>
          </w:tcPr>
          <w:p w:rsidR="007D7FEF" w:rsidRDefault="007D7FEF" w:rsidP="00B526AB">
            <w:pPr>
              <w:jc w:val="center"/>
              <w:rPr>
                <w:b/>
                <w:sz w:val="36"/>
              </w:rPr>
            </w:pPr>
            <w:proofErr w:type="spellStart"/>
            <w:r>
              <w:rPr>
                <w:b/>
                <w:sz w:val="36"/>
              </w:rPr>
              <w:t>spelling</w:t>
            </w:r>
            <w:proofErr w:type="spellEnd"/>
            <w:r>
              <w:rPr>
                <w:b/>
                <w:sz w:val="36"/>
              </w:rPr>
              <w:t xml:space="preserve"> </w:t>
            </w:r>
          </w:p>
          <w:p w:rsidR="007D7FEF" w:rsidRPr="00505A9B" w:rsidRDefault="007D7FEF" w:rsidP="00B526AB">
            <w:pPr>
              <w:jc w:val="center"/>
              <w:rPr>
                <w:b/>
                <w:sz w:val="36"/>
              </w:rPr>
            </w:pPr>
            <w:r w:rsidRPr="00505A9B">
              <w:rPr>
                <w:b/>
                <w:sz w:val="36"/>
              </w:rPr>
              <w:t xml:space="preserve"> </w:t>
            </w:r>
            <w:r>
              <w:rPr>
                <w:rFonts w:eastAsia="Times New Roman" w:cs="Times New Roman"/>
                <w:noProof/>
                <w:lang w:eastAsia="de-CH"/>
              </w:rPr>
              <w:drawing>
                <wp:inline distT="0" distB="0" distL="0" distR="0" wp14:anchorId="70B16038" wp14:editId="5FC5333C">
                  <wp:extent cx="1295400" cy="860901"/>
                  <wp:effectExtent l="0" t="0" r="0" b="3175"/>
                  <wp:docPr id="16" name="irc_mi" descr="http://schools.dekalb.k12.ga.us/dunaire/schoolclubs/images/256CFB62AAB948AD84E0A9F90FB4EC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chools.dekalb.k12.ga.us/dunaire/schoolclubs/images/256CFB62AAB948AD84E0A9F90FB4EC94.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5400" cy="860901"/>
                          </a:xfrm>
                          <a:prstGeom prst="rect">
                            <a:avLst/>
                          </a:prstGeom>
                          <a:noFill/>
                          <a:ln>
                            <a:noFill/>
                          </a:ln>
                        </pic:spPr>
                      </pic:pic>
                    </a:graphicData>
                  </a:graphic>
                </wp:inline>
              </w:drawing>
            </w:r>
          </w:p>
        </w:tc>
        <w:tc>
          <w:tcPr>
            <w:tcW w:w="5303" w:type="dxa"/>
            <w:vAlign w:val="center"/>
          </w:tcPr>
          <w:p w:rsidR="007D7FEF" w:rsidRDefault="007D7FEF" w:rsidP="00B526AB">
            <w:pPr>
              <w:pStyle w:val="Listenabsatz"/>
              <w:jc w:val="center"/>
              <w:rPr>
                <w:b/>
                <w:sz w:val="36"/>
                <w:lang w:val="en-GB"/>
              </w:rPr>
            </w:pPr>
            <w:r>
              <w:rPr>
                <w:b/>
                <w:sz w:val="36"/>
                <w:lang w:val="en-GB"/>
              </w:rPr>
              <w:t>shopping</w:t>
            </w:r>
          </w:p>
          <w:p w:rsidR="007D7FEF" w:rsidRPr="00505A9B" w:rsidRDefault="007D7FEF" w:rsidP="00B526AB">
            <w:pPr>
              <w:pStyle w:val="Listenabsatz"/>
              <w:jc w:val="center"/>
              <w:rPr>
                <w:b/>
                <w:sz w:val="36"/>
                <w:lang w:val="en-GB"/>
              </w:rPr>
            </w:pPr>
            <w:r>
              <w:rPr>
                <w:rFonts w:eastAsia="Times New Roman" w:cs="Times New Roman"/>
                <w:noProof/>
                <w:lang w:eastAsia="de-CH"/>
              </w:rPr>
              <w:drawing>
                <wp:inline distT="0" distB="0" distL="0" distR="0" wp14:anchorId="2B4B7E68" wp14:editId="0A3D2E0E">
                  <wp:extent cx="1130300" cy="1118912"/>
                  <wp:effectExtent l="0" t="0" r="0" b="0"/>
                  <wp:docPr id="31" name="irc_mi" descr="http://www.cliparthut.com/clip-arts/322/grocery-shopping-clip-art-32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iparthut.com/clip-arts/322/grocery-shopping-clip-art-322019.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31342" cy="1119943"/>
                          </a:xfrm>
                          <a:prstGeom prst="rect">
                            <a:avLst/>
                          </a:prstGeom>
                          <a:noFill/>
                          <a:ln>
                            <a:noFill/>
                          </a:ln>
                        </pic:spPr>
                      </pic:pic>
                    </a:graphicData>
                  </a:graphic>
                </wp:inline>
              </w:drawing>
            </w:r>
          </w:p>
        </w:tc>
      </w:tr>
      <w:tr w:rsidR="007D7FEF" w:rsidRPr="00505A9B" w:rsidTr="00B526AB">
        <w:trPr>
          <w:trHeight w:val="2891"/>
        </w:trPr>
        <w:tc>
          <w:tcPr>
            <w:tcW w:w="5303" w:type="dxa"/>
            <w:vAlign w:val="center"/>
          </w:tcPr>
          <w:p w:rsidR="007D7FEF" w:rsidRDefault="007D7FEF" w:rsidP="00B526AB">
            <w:pPr>
              <w:pStyle w:val="Listenabsatz"/>
              <w:jc w:val="center"/>
              <w:rPr>
                <w:b/>
                <w:sz w:val="36"/>
                <w:lang w:val="en-GB"/>
              </w:rPr>
            </w:pPr>
            <w:r>
              <w:rPr>
                <w:b/>
                <w:sz w:val="36"/>
                <w:lang w:val="en-GB"/>
              </w:rPr>
              <w:t>playing guitar</w:t>
            </w:r>
          </w:p>
          <w:p w:rsidR="007D7FEF" w:rsidRPr="00505A9B" w:rsidRDefault="007D7FEF" w:rsidP="00B526AB">
            <w:pPr>
              <w:pStyle w:val="Listenabsatz"/>
              <w:jc w:val="center"/>
              <w:rPr>
                <w:b/>
                <w:sz w:val="36"/>
                <w:lang w:val="en-GB"/>
              </w:rPr>
            </w:pPr>
            <w:r>
              <w:rPr>
                <w:rFonts w:eastAsia="Times New Roman" w:cs="Times New Roman"/>
                <w:noProof/>
                <w:lang w:eastAsia="de-CH"/>
              </w:rPr>
              <w:drawing>
                <wp:inline distT="0" distB="0" distL="0" distR="0" wp14:anchorId="681C937E" wp14:editId="2B5342C2">
                  <wp:extent cx="1088571" cy="952500"/>
                  <wp:effectExtent l="0" t="0" r="3810" b="0"/>
                  <wp:docPr id="19" name="irc_mi" descr="http://images.clipartpanda.com/playing-guitar-clipart-guitar-play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playing-guitar-clipart-guitar-player.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8571" cy="952500"/>
                          </a:xfrm>
                          <a:prstGeom prst="rect">
                            <a:avLst/>
                          </a:prstGeom>
                          <a:noFill/>
                          <a:ln>
                            <a:noFill/>
                          </a:ln>
                        </pic:spPr>
                      </pic:pic>
                    </a:graphicData>
                  </a:graphic>
                </wp:inline>
              </w:drawing>
            </w:r>
          </w:p>
        </w:tc>
        <w:tc>
          <w:tcPr>
            <w:tcW w:w="5303" w:type="dxa"/>
            <w:vAlign w:val="center"/>
          </w:tcPr>
          <w:p w:rsidR="007D7FEF" w:rsidRPr="00505A9B" w:rsidRDefault="007D7FEF" w:rsidP="00B526AB">
            <w:pPr>
              <w:jc w:val="center"/>
              <w:rPr>
                <w:b/>
                <w:sz w:val="36"/>
                <w:lang w:val="en-GB"/>
              </w:rPr>
            </w:pPr>
            <w:r>
              <w:rPr>
                <w:b/>
                <w:sz w:val="36"/>
                <w:lang w:val="en-GB"/>
              </w:rPr>
              <w:t xml:space="preserve">singing your favourite song </w:t>
            </w:r>
          </w:p>
        </w:tc>
      </w:tr>
      <w:tr w:rsidR="007D7FEF" w:rsidRPr="00505A9B" w:rsidTr="00B526AB">
        <w:trPr>
          <w:trHeight w:val="2891"/>
        </w:trPr>
        <w:tc>
          <w:tcPr>
            <w:tcW w:w="5303" w:type="dxa"/>
            <w:vAlign w:val="center"/>
          </w:tcPr>
          <w:p w:rsidR="007D7FEF" w:rsidRPr="00505A9B" w:rsidRDefault="007D7FEF" w:rsidP="00B526AB">
            <w:pPr>
              <w:jc w:val="center"/>
              <w:rPr>
                <w:b/>
                <w:sz w:val="36"/>
                <w:lang w:val="en-GB"/>
              </w:rPr>
            </w:pPr>
            <w:r>
              <w:rPr>
                <w:b/>
                <w:sz w:val="36"/>
                <w:lang w:val="en-GB"/>
              </w:rPr>
              <w:lastRenderedPageBreak/>
              <w:t>sleeping</w:t>
            </w:r>
          </w:p>
        </w:tc>
        <w:tc>
          <w:tcPr>
            <w:tcW w:w="5303" w:type="dxa"/>
            <w:vAlign w:val="center"/>
          </w:tcPr>
          <w:p w:rsidR="007D7FEF" w:rsidRDefault="007D7FEF" w:rsidP="00B526AB">
            <w:pPr>
              <w:jc w:val="center"/>
              <w:rPr>
                <w:b/>
                <w:sz w:val="36"/>
                <w:lang w:val="en-GB"/>
              </w:rPr>
            </w:pPr>
            <w:r>
              <w:rPr>
                <w:b/>
                <w:sz w:val="36"/>
                <w:lang w:val="en-GB"/>
              </w:rPr>
              <w:t xml:space="preserve">kissing  </w:t>
            </w:r>
          </w:p>
        </w:tc>
      </w:tr>
      <w:tr w:rsidR="007D7FEF" w:rsidRPr="00505A9B" w:rsidTr="00B526AB">
        <w:trPr>
          <w:trHeight w:val="2891"/>
        </w:trPr>
        <w:tc>
          <w:tcPr>
            <w:tcW w:w="5303" w:type="dxa"/>
            <w:vAlign w:val="center"/>
          </w:tcPr>
          <w:p w:rsidR="007D7FEF" w:rsidRDefault="007D7FEF" w:rsidP="00B526AB">
            <w:pPr>
              <w:jc w:val="center"/>
              <w:rPr>
                <w:b/>
                <w:sz w:val="36"/>
                <w:lang w:val="en-GB"/>
              </w:rPr>
            </w:pPr>
            <w:r>
              <w:rPr>
                <w:b/>
                <w:sz w:val="36"/>
                <w:lang w:val="en-GB"/>
              </w:rPr>
              <w:t xml:space="preserve">smelling  </w:t>
            </w:r>
          </w:p>
          <w:p w:rsidR="007D7FEF" w:rsidRDefault="007D7FEF" w:rsidP="00B526AB">
            <w:pPr>
              <w:jc w:val="center"/>
              <w:rPr>
                <w:b/>
                <w:sz w:val="36"/>
                <w:lang w:val="en-GB"/>
              </w:rPr>
            </w:pPr>
            <w:r>
              <w:rPr>
                <w:rFonts w:eastAsia="Times New Roman" w:cs="Times New Roman"/>
                <w:noProof/>
                <w:lang w:eastAsia="de-CH"/>
              </w:rPr>
              <w:drawing>
                <wp:inline distT="0" distB="0" distL="0" distR="0" wp14:anchorId="3434DB3A" wp14:editId="6ACB163C">
                  <wp:extent cx="1257300" cy="932725"/>
                  <wp:effectExtent l="0" t="0" r="0" b="7620"/>
                  <wp:docPr id="22" name="irc_mi" descr="http://thumbs.dreamstime.com/z/junge-der-eine-blume-riecht-318419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umbs.dreamstime.com/z/junge-der-eine-blume-riecht-31841967.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2723" b="17812"/>
                          <a:stretch/>
                        </pic:blipFill>
                        <pic:spPr bwMode="auto">
                          <a:xfrm>
                            <a:off x="0" y="0"/>
                            <a:ext cx="1257300" cy="93272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5303" w:type="dxa"/>
            <w:vAlign w:val="center"/>
          </w:tcPr>
          <w:p w:rsidR="007D7FEF" w:rsidRDefault="007D7FEF" w:rsidP="00B526AB">
            <w:pPr>
              <w:jc w:val="center"/>
              <w:rPr>
                <w:b/>
                <w:sz w:val="36"/>
                <w:lang w:val="en-GB"/>
              </w:rPr>
            </w:pPr>
            <w:r>
              <w:rPr>
                <w:b/>
                <w:sz w:val="36"/>
                <w:lang w:val="en-GB"/>
              </w:rPr>
              <w:t>going to school</w:t>
            </w:r>
          </w:p>
        </w:tc>
      </w:tr>
      <w:tr w:rsidR="007D7FEF" w:rsidRPr="00505A9B" w:rsidTr="00B526AB">
        <w:trPr>
          <w:trHeight w:val="2891"/>
        </w:trPr>
        <w:tc>
          <w:tcPr>
            <w:tcW w:w="5303" w:type="dxa"/>
            <w:vAlign w:val="center"/>
          </w:tcPr>
          <w:p w:rsidR="007D7FEF" w:rsidRDefault="007D7FEF" w:rsidP="00B526AB">
            <w:pPr>
              <w:jc w:val="center"/>
              <w:rPr>
                <w:b/>
                <w:sz w:val="36"/>
                <w:lang w:val="en-GB"/>
              </w:rPr>
            </w:pPr>
            <w:r>
              <w:rPr>
                <w:b/>
                <w:sz w:val="36"/>
                <w:lang w:val="en-GB"/>
              </w:rPr>
              <w:t>writing a letter</w:t>
            </w:r>
          </w:p>
        </w:tc>
        <w:tc>
          <w:tcPr>
            <w:tcW w:w="5303" w:type="dxa"/>
            <w:vAlign w:val="center"/>
          </w:tcPr>
          <w:p w:rsidR="007D7FEF" w:rsidRDefault="007D7FEF" w:rsidP="00B526AB">
            <w:pPr>
              <w:jc w:val="center"/>
              <w:rPr>
                <w:b/>
                <w:sz w:val="36"/>
                <w:lang w:val="en-GB"/>
              </w:rPr>
            </w:pPr>
            <w:r>
              <w:rPr>
                <w:b/>
                <w:sz w:val="36"/>
                <w:lang w:val="en-GB"/>
              </w:rPr>
              <w:t>dancing</w:t>
            </w:r>
          </w:p>
        </w:tc>
      </w:tr>
    </w:tbl>
    <w:p w:rsidR="007D7FEF" w:rsidRPr="00505A9B" w:rsidRDefault="007D7FEF" w:rsidP="007D7FEF">
      <w:pPr>
        <w:rPr>
          <w:lang w:val="en-GB"/>
        </w:rPr>
      </w:pPr>
    </w:p>
    <w:p w:rsidR="00F92CF0" w:rsidRDefault="00F92CF0" w:rsidP="007D7FEF"/>
    <w:sectPr w:rsidR="00F92CF0">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C6B" w:rsidRDefault="006C7C6B" w:rsidP="00414FEF">
      <w:pPr>
        <w:spacing w:after="0" w:line="240" w:lineRule="auto"/>
      </w:pPr>
      <w:r>
        <w:separator/>
      </w:r>
    </w:p>
  </w:endnote>
  <w:endnote w:type="continuationSeparator" w:id="0">
    <w:p w:rsidR="006C7C6B" w:rsidRDefault="006C7C6B" w:rsidP="00414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FEF" w:rsidRDefault="00414FE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FEF" w:rsidRPr="00414FEF" w:rsidRDefault="00414FEF" w:rsidP="00414FEF">
    <w:pPr>
      <w:pStyle w:val="Fuzeile"/>
      <w:pBdr>
        <w:top w:val="single" w:sz="4" w:space="1" w:color="auto"/>
      </w:pBdr>
      <w:rPr>
        <w:sz w:val="20"/>
        <w:szCs w:val="20"/>
      </w:rPr>
    </w:pPr>
    <w:r w:rsidRPr="00414FEF">
      <w:rPr>
        <w:sz w:val="20"/>
        <w:szCs w:val="20"/>
      </w:rPr>
      <w:t>New World 3</w:t>
    </w:r>
    <w:r w:rsidRPr="00414FEF">
      <w:rPr>
        <w:sz w:val="20"/>
        <w:szCs w:val="20"/>
      </w:rPr>
      <w:ptab w:relativeTo="margin" w:alignment="center" w:leader="none"/>
    </w:r>
    <w:r w:rsidRPr="00414FEF">
      <w:rPr>
        <w:sz w:val="20"/>
        <w:szCs w:val="20"/>
      </w:rPr>
      <w:t>Unit 2</w:t>
    </w:r>
    <w:r w:rsidRPr="00414FEF">
      <w:rPr>
        <w:sz w:val="20"/>
        <w:szCs w:val="20"/>
      </w:rPr>
      <w:ptab w:relativeTo="margin" w:alignment="right" w:leader="none"/>
    </w:r>
    <w:r w:rsidRPr="00414FEF">
      <w:rPr>
        <w:sz w:val="20"/>
        <w:szCs w:val="20"/>
      </w:rPr>
      <w:t>Games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FEF" w:rsidRDefault="00414FE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C6B" w:rsidRDefault="006C7C6B" w:rsidP="00414FEF">
      <w:pPr>
        <w:spacing w:after="0" w:line="240" w:lineRule="auto"/>
      </w:pPr>
      <w:r>
        <w:separator/>
      </w:r>
    </w:p>
  </w:footnote>
  <w:footnote w:type="continuationSeparator" w:id="0">
    <w:p w:rsidR="006C7C6B" w:rsidRDefault="006C7C6B" w:rsidP="00414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FEF" w:rsidRDefault="00414FE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FEF" w:rsidRDefault="00414FE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FEF" w:rsidRDefault="00414FE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115"/>
    <w:rsid w:val="000F003A"/>
    <w:rsid w:val="00107115"/>
    <w:rsid w:val="002E0400"/>
    <w:rsid w:val="00414FEF"/>
    <w:rsid w:val="006C7C6B"/>
    <w:rsid w:val="006F5214"/>
    <w:rsid w:val="007D7FEF"/>
    <w:rsid w:val="008B62D7"/>
    <w:rsid w:val="00CB1004"/>
    <w:rsid w:val="00F92CF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1B015B-BBE4-49D4-8DD5-11AC8B1F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14F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4FEF"/>
  </w:style>
  <w:style w:type="paragraph" w:styleId="Fuzeile">
    <w:name w:val="footer"/>
    <w:basedOn w:val="Standard"/>
    <w:link w:val="FuzeileZchn"/>
    <w:uiPriority w:val="99"/>
    <w:unhideWhenUsed/>
    <w:rsid w:val="00414F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4FEF"/>
  </w:style>
  <w:style w:type="table" w:styleId="Tabellenraster">
    <w:name w:val="Table Grid"/>
    <w:basedOn w:val="NormaleTabelle"/>
    <w:uiPriority w:val="59"/>
    <w:rsid w:val="007D7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D7FE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gif"/><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image" Target="media/image2.jpeg"/><Relationship Id="rId12" Type="http://schemas.openxmlformats.org/officeDocument/2006/relationships/image" Target="media/image7.gif"/><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gif"/><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Words>
  <Characters>625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ed Eugen</dc:creator>
  <cp:lastModifiedBy>rn</cp:lastModifiedBy>
  <cp:revision>2</cp:revision>
  <dcterms:created xsi:type="dcterms:W3CDTF">2016-09-09T11:31:00Z</dcterms:created>
  <dcterms:modified xsi:type="dcterms:W3CDTF">2016-09-09T11:31:00Z</dcterms:modified>
</cp:coreProperties>
</file>