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437C1D" w:rsidRDefault="00944B43" w:rsidP="006D049A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Crazy </w:t>
      </w:r>
      <w:proofErr w:type="spellStart"/>
      <w:r>
        <w:rPr>
          <w:b/>
          <w:sz w:val="28"/>
          <w:szCs w:val="28"/>
        </w:rPr>
        <w:t>Chunk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Discussion</w:t>
      </w:r>
      <w:proofErr w:type="spellEnd"/>
    </w:p>
    <w:p w:rsidR="00944B43" w:rsidRDefault="00944B43" w:rsidP="00944B43">
      <w:pPr>
        <w:rPr>
          <w:rFonts w:eastAsia="Times New Roman"/>
          <w:b/>
          <w:color w:val="000000"/>
          <w:lang w:eastAsia="de-CH"/>
        </w:rPr>
      </w:pPr>
      <w:r w:rsidRPr="00283306">
        <w:rPr>
          <w:rFonts w:eastAsia="Times New Roman"/>
          <w:b/>
          <w:color w:val="000000"/>
          <w:lang w:eastAsia="de-CH"/>
        </w:rPr>
        <w:t>Spielanleitung:</w:t>
      </w:r>
    </w:p>
    <w:p w:rsidR="00944B43" w:rsidRPr="00944B43" w:rsidRDefault="00944B43" w:rsidP="00944B43">
      <w:pPr>
        <w:rPr>
          <w:rFonts w:eastAsia="Times New Roman"/>
          <w:color w:val="000000"/>
          <w:lang w:eastAsia="de-CH"/>
        </w:rPr>
      </w:pPr>
      <w:r w:rsidRPr="00283306">
        <w:rPr>
          <w:rFonts w:eastAsia="Times New Roman"/>
          <w:color w:val="000000"/>
          <w:lang w:eastAsia="de-CH"/>
        </w:rPr>
        <w:t xml:space="preserve">Die Kärtchen werden gleichmässig unter den Schülern verteilt. Die Lehrperson startet die Diskussion mit einem </w:t>
      </w:r>
      <w:proofErr w:type="spellStart"/>
      <w:r w:rsidRPr="00283306">
        <w:rPr>
          <w:rFonts w:eastAsia="Times New Roman"/>
          <w:color w:val="000000"/>
          <w:lang w:eastAsia="de-CH"/>
        </w:rPr>
        <w:t>Chunk</w:t>
      </w:r>
      <w:proofErr w:type="spellEnd"/>
      <w:r w:rsidRPr="00283306">
        <w:rPr>
          <w:rFonts w:eastAsia="Times New Roman"/>
          <w:color w:val="000000"/>
          <w:lang w:eastAsia="de-CH"/>
        </w:rPr>
        <w:t>, worauf die</w:t>
      </w:r>
      <w:r>
        <w:rPr>
          <w:rFonts w:eastAsia="Times New Roman"/>
          <w:color w:val="000000"/>
          <w:lang w:eastAsia="de-CH"/>
        </w:rPr>
        <w:t xml:space="preserve"> </w:t>
      </w:r>
      <w:bookmarkStart w:id="0" w:name="_GoBack"/>
      <w:bookmarkEnd w:id="0"/>
      <w:proofErr w:type="spellStart"/>
      <w:r w:rsidRPr="00283306">
        <w:rPr>
          <w:rFonts w:eastAsia="Times New Roman"/>
          <w:color w:val="000000"/>
          <w:lang w:eastAsia="de-CH"/>
        </w:rPr>
        <w:t>SuS</w:t>
      </w:r>
      <w:proofErr w:type="spellEnd"/>
      <w:r w:rsidRPr="00283306">
        <w:rPr>
          <w:rFonts w:eastAsia="Times New Roman"/>
          <w:color w:val="000000"/>
          <w:lang w:eastAsia="de-CH"/>
        </w:rPr>
        <w:t xml:space="preserve"> mit einem passenden </w:t>
      </w:r>
      <w:proofErr w:type="spellStart"/>
      <w:r w:rsidRPr="00283306">
        <w:rPr>
          <w:rFonts w:eastAsia="Times New Roman"/>
          <w:color w:val="000000"/>
          <w:lang w:eastAsia="de-CH"/>
        </w:rPr>
        <w:t>Chunk</w:t>
      </w:r>
      <w:proofErr w:type="spellEnd"/>
      <w:r w:rsidRPr="00283306">
        <w:rPr>
          <w:rFonts w:eastAsia="Times New Roman"/>
          <w:color w:val="000000"/>
          <w:lang w:eastAsia="de-CH"/>
        </w:rPr>
        <w:t xml:space="preserve"> reagieren und so die Diskussion weiterführen. Es geht darum, einen Konsens zu finden, wohin die Gruppe am letzten Tag ihres NY Aufenthaltes noch gehen will.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4B43" w:rsidRPr="00B923A9" w:rsidTr="001A174B">
        <w:tc>
          <w:tcPr>
            <w:tcW w:w="4531" w:type="dxa"/>
          </w:tcPr>
          <w:p w:rsidR="00944B43" w:rsidRPr="004F76A5" w:rsidRDefault="00944B43" w:rsidP="001A174B">
            <w:pPr>
              <w:rPr>
                <w:sz w:val="32"/>
                <w:szCs w:val="32"/>
                <w:lang w:val="en-GB"/>
              </w:rPr>
            </w:pPr>
            <w:r w:rsidRPr="004F76A5">
              <w:rPr>
                <w:sz w:val="32"/>
                <w:szCs w:val="32"/>
                <w:lang w:val="en-GB"/>
              </w:rPr>
              <w:t>I disagree with you because</w:t>
            </w:r>
            <w:r>
              <w:rPr>
                <w:sz w:val="32"/>
                <w:szCs w:val="32"/>
                <w:lang w:val="en-GB"/>
              </w:rPr>
              <w:t>…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… I think the MoMA is the most interesting museum of NY</w:t>
            </w:r>
          </w:p>
          <w:p w:rsidR="00944B43" w:rsidRPr="004F76A5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B923A9" w:rsidTr="001A174B">
        <w:tc>
          <w:tcPr>
            <w:tcW w:w="4531" w:type="dxa"/>
          </w:tcPr>
          <w:p w:rsidR="00944B43" w:rsidRPr="004F76A5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 think we should see …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… I think we should first visit … then … </w:t>
            </w:r>
          </w:p>
          <w:p w:rsidR="00944B43" w:rsidRPr="004F76A5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B923A9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I think we </w:t>
            </w:r>
            <w:proofErr w:type="gramStart"/>
            <w:r>
              <w:rPr>
                <w:sz w:val="32"/>
                <w:szCs w:val="32"/>
                <w:lang w:val="en-GB"/>
              </w:rPr>
              <w:t>shouldn’t ..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… take a subway train to </w:t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Broadway. We can walk.</w:t>
            </w:r>
          </w:p>
          <w:p w:rsidR="00944B43" w:rsidRPr="004F76A5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B923A9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In my </w:t>
            </w:r>
            <w:proofErr w:type="gramStart"/>
            <w:r>
              <w:rPr>
                <w:sz w:val="32"/>
                <w:szCs w:val="32"/>
                <w:lang w:val="en-GB"/>
              </w:rPr>
              <w:t>opinion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 we should visit…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… Broadway shows are the best ever.</w:t>
            </w:r>
          </w:p>
          <w:p w:rsidR="00944B43" w:rsidRPr="004F76A5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B923A9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 agree with you but …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… I think the theatre in Chur is pretty wow too.</w:t>
            </w:r>
          </w:p>
          <w:p w:rsidR="00944B43" w:rsidRPr="004F76A5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B923A9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What do you think about …</w:t>
            </w:r>
            <w:proofErr w:type="gramStart"/>
            <w:r>
              <w:rPr>
                <w:sz w:val="32"/>
                <w:szCs w:val="32"/>
                <w:lang w:val="en-GB"/>
              </w:rPr>
              <w:t>.?</w:t>
            </w:r>
            <w:proofErr w:type="gramEnd"/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I think we should eat here before we go to </w:t>
            </w:r>
            <w:proofErr w:type="gramStart"/>
            <w:r>
              <w:rPr>
                <w:sz w:val="32"/>
                <w:szCs w:val="32"/>
                <w:lang w:val="en-GB"/>
              </w:rPr>
              <w:t>…..</w:t>
            </w:r>
            <w:proofErr w:type="gramEnd"/>
          </w:p>
          <w:p w:rsidR="00944B43" w:rsidRPr="004F76A5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283306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 disagree with you because…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lastRenderedPageBreak/>
              <w:t xml:space="preserve">… </w:t>
            </w:r>
            <w:proofErr w:type="gramStart"/>
            <w:r>
              <w:rPr>
                <w:sz w:val="32"/>
                <w:szCs w:val="32"/>
                <w:lang w:val="en-GB"/>
              </w:rPr>
              <w:t>we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 have beautiful parks too.</w:t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B923A9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lastRenderedPageBreak/>
              <w:t xml:space="preserve">In my </w:t>
            </w:r>
            <w:proofErr w:type="gramStart"/>
            <w:r>
              <w:rPr>
                <w:sz w:val="32"/>
                <w:szCs w:val="32"/>
                <w:lang w:val="en-GB"/>
              </w:rPr>
              <w:t>opinion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 Central Park is the most beautiful park of all.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… </w:t>
            </w:r>
            <w:proofErr w:type="gramStart"/>
            <w:r>
              <w:rPr>
                <w:sz w:val="32"/>
                <w:szCs w:val="32"/>
                <w:lang w:val="en-GB"/>
              </w:rPr>
              <w:t>also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 visit Times Square.</w:t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283306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 think we should visit…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… </w:t>
            </w:r>
            <w:proofErr w:type="gramStart"/>
            <w:r>
              <w:rPr>
                <w:sz w:val="32"/>
                <w:szCs w:val="32"/>
                <w:lang w:val="en-GB"/>
              </w:rPr>
              <w:t>a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 play in a Broadway theatre.</w:t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B923A9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 agree with you but …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… I think they are too expensive.</w:t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B923A9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What do you think about …?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I think we shouldn’t miss the chance of </w:t>
            </w:r>
            <w:proofErr w:type="gramStart"/>
            <w:r>
              <w:rPr>
                <w:sz w:val="32"/>
                <w:szCs w:val="32"/>
                <w:lang w:val="en-GB"/>
              </w:rPr>
              <w:t>…….</w:t>
            </w:r>
            <w:proofErr w:type="gramEnd"/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B923A9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 think we should…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…</w:t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…. is the …. </w:t>
            </w:r>
            <w:proofErr w:type="gramStart"/>
            <w:r>
              <w:rPr>
                <w:sz w:val="32"/>
                <w:szCs w:val="32"/>
                <w:lang w:val="en-GB"/>
              </w:rPr>
              <w:t>of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 the world.</w:t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B923A9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 disagree with you because…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… </w:t>
            </w:r>
            <w:proofErr w:type="gramStart"/>
            <w:r>
              <w:rPr>
                <w:sz w:val="32"/>
                <w:szCs w:val="32"/>
                <w:lang w:val="en-GB"/>
              </w:rPr>
              <w:t>is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 better than…</w:t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B923A9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In my opinion…. </w:t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… is nicer/taller/ higher/better</w:t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proofErr w:type="gramStart"/>
            <w:r>
              <w:rPr>
                <w:sz w:val="32"/>
                <w:szCs w:val="32"/>
                <w:lang w:val="en-GB"/>
              </w:rPr>
              <w:lastRenderedPageBreak/>
              <w:t>more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 modern/ beautiful than..</w:t>
            </w:r>
          </w:p>
        </w:tc>
      </w:tr>
      <w:tr w:rsidR="00944B43" w:rsidRPr="00B923A9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 agree with you but…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… I think that….</w:t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B923A9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What do you think?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… </w:t>
            </w:r>
            <w:proofErr w:type="gramStart"/>
            <w:r>
              <w:rPr>
                <w:sz w:val="32"/>
                <w:szCs w:val="32"/>
                <w:lang w:val="en-GB"/>
              </w:rPr>
              <w:t>in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 my opinion …. </w:t>
            </w:r>
            <w:proofErr w:type="gramStart"/>
            <w:r>
              <w:rPr>
                <w:sz w:val="32"/>
                <w:szCs w:val="32"/>
                <w:lang w:val="en-GB"/>
              </w:rPr>
              <w:t>is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 …. </w:t>
            </w:r>
            <w:proofErr w:type="gramStart"/>
            <w:r>
              <w:rPr>
                <w:sz w:val="32"/>
                <w:szCs w:val="32"/>
                <w:lang w:val="en-GB"/>
              </w:rPr>
              <w:t>than</w:t>
            </w:r>
            <w:proofErr w:type="gramEnd"/>
            <w:r>
              <w:rPr>
                <w:sz w:val="32"/>
                <w:szCs w:val="32"/>
                <w:lang w:val="en-GB"/>
              </w:rPr>
              <w:t>…</w:t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4F76A5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I think we </w:t>
            </w:r>
            <w:proofErr w:type="gramStart"/>
            <w:r>
              <w:rPr>
                <w:sz w:val="32"/>
                <w:szCs w:val="32"/>
                <w:lang w:val="en-GB"/>
              </w:rPr>
              <w:t>shouldn’t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… </w:t>
            </w: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… </w:t>
            </w:r>
            <w:proofErr w:type="gramStart"/>
            <w:r>
              <w:rPr>
                <w:sz w:val="32"/>
                <w:szCs w:val="32"/>
                <w:lang w:val="en-GB"/>
              </w:rPr>
              <w:t>miss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 …. </w:t>
            </w:r>
            <w:proofErr w:type="gramStart"/>
            <w:r>
              <w:rPr>
                <w:sz w:val="32"/>
                <w:szCs w:val="32"/>
                <w:lang w:val="en-GB"/>
              </w:rPr>
              <w:t>It’s</w:t>
            </w:r>
            <w:proofErr w:type="gramEnd"/>
            <w:r>
              <w:rPr>
                <w:sz w:val="32"/>
                <w:szCs w:val="32"/>
                <w:lang w:val="en-GB"/>
              </w:rPr>
              <w:t xml:space="preserve"> just amazing!</w:t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</w:tr>
      <w:tr w:rsidR="00944B43" w:rsidRPr="004F76A5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tabs>
                <w:tab w:val="left" w:pos="2535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Ground Zero</w:t>
            </w:r>
            <w:r>
              <w:rPr>
                <w:sz w:val="32"/>
                <w:szCs w:val="32"/>
                <w:lang w:val="en-GB"/>
              </w:rPr>
              <w:tab/>
            </w:r>
            <w:r>
              <w:rPr>
                <w:noProof/>
                <w:lang w:eastAsia="de-CH"/>
              </w:rPr>
              <w:drawing>
                <wp:inline distT="0" distB="0" distL="0" distR="0" wp14:anchorId="5CFE0630" wp14:editId="18404AD0">
                  <wp:extent cx="1270445" cy="1114425"/>
                  <wp:effectExtent l="0" t="0" r="6350" b="0"/>
                  <wp:docPr id="1" name="Bild 1" descr="http://media4.picsearch.com/is?n3EbqNtUK4Yj2mC189sdRTdgg_v2oEF7VvRkTzpid78&amp;height=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4.picsearch.com/is?n3EbqNtUK4Yj2mC189sdRTdgg_v2oEF7VvRkTzpid78&amp;height=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91" cy="111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Rockefeller </w:t>
            </w:r>
            <w:proofErr w:type="spellStart"/>
            <w:r>
              <w:rPr>
                <w:sz w:val="32"/>
                <w:szCs w:val="32"/>
                <w:lang w:val="en-GB"/>
              </w:rPr>
              <w:t>Center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 </w:t>
            </w:r>
            <w:r>
              <w:rPr>
                <w:noProof/>
                <w:lang w:eastAsia="de-CH"/>
              </w:rPr>
              <w:drawing>
                <wp:inline distT="0" distB="0" distL="0" distR="0" wp14:anchorId="7582CC33" wp14:editId="35E0BB09">
                  <wp:extent cx="965073" cy="1295400"/>
                  <wp:effectExtent l="0" t="0" r="6985" b="0"/>
                  <wp:docPr id="2" name="Bild 2" descr="http://media1.picsearch.com/is?NDyf7RbiTIQYh_i5YtmtzaaRuTsmAq1yIgh93t41rc8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1.picsearch.com/is?NDyf7RbiTIQYh_i5YtmtzaaRuTsmAq1yIgh93t41rc8&amp;height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68" cy="131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B43" w:rsidRPr="004F76A5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lastRenderedPageBreak/>
              <w:t xml:space="preserve">Central Park   </w:t>
            </w:r>
            <w:r>
              <w:rPr>
                <w:noProof/>
                <w:lang w:eastAsia="de-CH"/>
              </w:rPr>
              <w:drawing>
                <wp:inline distT="0" distB="0" distL="0" distR="0" wp14:anchorId="09742183" wp14:editId="47365EE1">
                  <wp:extent cx="1996392" cy="1495425"/>
                  <wp:effectExtent l="0" t="0" r="4445" b="0"/>
                  <wp:docPr id="4" name="Bild 4" descr="http://media4.picsearch.com/is?XAHAXCipup17070il2t5BI4azpdZCOrxZNxRUbbYWMo&amp;height=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4.picsearch.com/is?XAHAXCipup17070il2t5BI4azpdZCOrxZNxRUbbYWMo&amp;height=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931" cy="150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Fifth Avenue</w:t>
            </w:r>
          </w:p>
          <w:p w:rsidR="00944B43" w:rsidRPr="00B923A9" w:rsidRDefault="00944B43" w:rsidP="001A174B">
            <w:pPr>
              <w:tabs>
                <w:tab w:val="left" w:pos="3150"/>
              </w:tabs>
              <w:rPr>
                <w:sz w:val="32"/>
                <w:szCs w:val="32"/>
                <w:lang w:val="en-GB"/>
              </w:rPr>
            </w:pPr>
            <w:r>
              <w:rPr>
                <w:noProof/>
                <w:lang w:eastAsia="de-CH"/>
              </w:rPr>
              <w:lastRenderedPageBreak/>
              <w:drawing>
                <wp:inline distT="0" distB="0" distL="0" distR="0" wp14:anchorId="0BE2B1BD" wp14:editId="12C94487">
                  <wp:extent cx="1869234" cy="1400175"/>
                  <wp:effectExtent l="0" t="0" r="0" b="0"/>
                  <wp:docPr id="5" name="Bild 5" descr="http://media1.picsearch.com/is?OlRjkhIeRriQUOddAY-EeO9SQ0bLZ2BkcoqkEpXBaGo&amp;height=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1.picsearch.com/is?OlRjkhIeRriQUOddAY-EeO9SQ0bLZ2BkcoqkEpXBaGo&amp;height=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975" cy="141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  <w:lang w:val="en-GB"/>
              </w:rPr>
              <w:t xml:space="preserve"> </w:t>
            </w:r>
          </w:p>
        </w:tc>
      </w:tr>
      <w:tr w:rsidR="00944B43" w:rsidRPr="004F76A5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Times Square  </w:t>
            </w:r>
            <w:r>
              <w:rPr>
                <w:noProof/>
                <w:lang w:eastAsia="de-CH"/>
              </w:rPr>
              <w:drawing>
                <wp:inline distT="0" distB="0" distL="0" distR="0" wp14:anchorId="4E56B09B" wp14:editId="6EC201AC">
                  <wp:extent cx="1838325" cy="1827083"/>
                  <wp:effectExtent l="0" t="0" r="0" b="1905"/>
                  <wp:docPr id="6" name="Bild 6" descr="http://media4.picsearch.com/is?H6YMdjt7uYBZfIDCCbOtNmDbITcN5Zsz_KxllukLC8c&amp;height=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ia4.picsearch.com/is?H6YMdjt7uYBZfIDCCbOtNmDbITcN5Zsz_KxllukLC8c&amp;height=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32" cy="186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Bryant Park </w:t>
            </w:r>
            <w:r>
              <w:rPr>
                <w:noProof/>
                <w:lang w:eastAsia="de-CH"/>
              </w:rPr>
              <w:drawing>
                <wp:inline distT="0" distB="0" distL="0" distR="0" wp14:anchorId="23C71BBF" wp14:editId="28803665">
                  <wp:extent cx="1419226" cy="1905000"/>
                  <wp:effectExtent l="0" t="0" r="9525" b="0"/>
                  <wp:docPr id="7" name="Bild 7" descr="http://media4.picsearch.com/is?VUG9kB0-me5HcBuo4ND3bRHzwXduimzVng6nWE5IYHo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4.picsearch.com/is?VUG9kB0-me5HcBuo4ND3bRHzwXduimzVng6nWE5IYHo&amp;height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94" cy="193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B43" w:rsidRPr="00B923A9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Brooklyn Bridge </w:t>
            </w:r>
            <w:r>
              <w:rPr>
                <w:noProof/>
                <w:lang w:eastAsia="de-CH"/>
              </w:rPr>
              <w:drawing>
                <wp:inline distT="0" distB="0" distL="0" distR="0" wp14:anchorId="59B38985" wp14:editId="57AFA26F">
                  <wp:extent cx="1114425" cy="1495872"/>
                  <wp:effectExtent l="0" t="0" r="0" b="9525"/>
                  <wp:docPr id="8" name="Bild 8" descr="http://media4.picsearch.com/is?4doDeiyKXESL4p7mjfy8qwfe0knTJZIUi6TuL5LYZTU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dia4.picsearch.com/is?4doDeiyKXESL4p7mjfy8qwfe0knTJZIUi6TuL5LYZTU&amp;height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489" cy="150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American Museum of Natural History </w:t>
            </w:r>
            <w:r>
              <w:rPr>
                <w:noProof/>
                <w:lang w:eastAsia="de-CH"/>
              </w:rPr>
              <w:drawing>
                <wp:inline distT="0" distB="0" distL="0" distR="0" wp14:anchorId="07F7647A" wp14:editId="38D6623B">
                  <wp:extent cx="1957388" cy="1304925"/>
                  <wp:effectExtent l="0" t="0" r="5080" b="0"/>
                  <wp:docPr id="10" name="Bild 10" descr="https://cdn.getyourguide.com/img/tour_img-449234-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.getyourguide.com/img/tour_img-449234-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143" cy="130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B43" w:rsidRPr="00915435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lastRenderedPageBreak/>
              <w:t xml:space="preserve">9/11 Memorial &amp; Museum </w:t>
            </w:r>
            <w:r>
              <w:rPr>
                <w:noProof/>
                <w:lang w:eastAsia="de-CH"/>
              </w:rPr>
              <w:drawing>
                <wp:inline distT="0" distB="0" distL="0" distR="0" wp14:anchorId="138336F8" wp14:editId="2BE09126">
                  <wp:extent cx="1266825" cy="1544908"/>
                  <wp:effectExtent l="0" t="0" r="0" b="0"/>
                  <wp:docPr id="12" name="Bild 12" descr="http://media2.picsearch.com/is?Yj_Qdu-X9yuk3Hbkj1JRptfWTjnCoFSgHZfFcHss4kw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edia2.picsearch.com/is?Yj_Qdu-X9yuk3Hbkj1JRptfWTjnCoFSgHZfFcHss4kw&amp;height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18" cy="155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lastRenderedPageBreak/>
              <w:t xml:space="preserve">Grand Central Terminal </w:t>
            </w:r>
            <w:r>
              <w:rPr>
                <w:noProof/>
                <w:lang w:eastAsia="de-CH"/>
              </w:rPr>
              <w:drawing>
                <wp:inline distT="0" distB="0" distL="0" distR="0" wp14:anchorId="612D3C77" wp14:editId="1F757D05">
                  <wp:extent cx="2028825" cy="1486318"/>
                  <wp:effectExtent l="0" t="0" r="0" b="0"/>
                  <wp:docPr id="13" name="Bild 13" descr="http://media1.picsearch.com/is?kdLqHp6GXa5G77sXOZYGz7_iSsKt7awdf34jLYlgYYg&amp;height=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1.picsearch.com/is?kdLqHp6GXa5G77sXOZYGz7_iSsKt7awdf34jLYlgYYg&amp;height=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312" cy="15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B43" w:rsidRPr="00915435" w:rsidTr="001A174B"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Bronx Zoo </w:t>
            </w:r>
            <w:r>
              <w:rPr>
                <w:noProof/>
                <w:lang w:eastAsia="de-CH"/>
              </w:rPr>
              <w:drawing>
                <wp:inline distT="0" distB="0" distL="0" distR="0" wp14:anchorId="7949EFD8" wp14:editId="2483392A">
                  <wp:extent cx="2314575" cy="1455707"/>
                  <wp:effectExtent l="0" t="0" r="0" b="0"/>
                  <wp:docPr id="15" name="Bild 15" descr="http://media3.picsearch.com/is?kj2x8S0M6p-2ky8IRFZS4uPAq0P0aTQnjw7exYdbhKs&amp;height=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edia3.picsearch.com/is?kj2x8S0M6p-2ky8IRFZS4uPAq0P0aTQnjw7exYdbhKs&amp;height=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604" cy="147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531" w:type="dxa"/>
          </w:tcPr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</w:p>
          <w:p w:rsidR="00944B43" w:rsidRDefault="00944B43" w:rsidP="001A174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Staten Island Ferry </w:t>
            </w:r>
            <w:r>
              <w:rPr>
                <w:noProof/>
                <w:lang w:eastAsia="de-CH"/>
              </w:rPr>
              <w:drawing>
                <wp:inline distT="0" distB="0" distL="0" distR="0" wp14:anchorId="5934D84C" wp14:editId="5B5AC5DB">
                  <wp:extent cx="1881948" cy="1409700"/>
                  <wp:effectExtent l="0" t="0" r="4445" b="0"/>
                  <wp:docPr id="18" name="Bild 18" descr="http://media3.picsearch.com/is?eBxy1DHvNJOJZ5BlAmdSNaO6o-S0Zow_qbctXaqm_rM&amp;height=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edia3.picsearch.com/is?eBxy1DHvNJOJZ5BlAmdSNaO6o-S0Zow_qbctXaqm_rM&amp;height=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013" cy="142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B43" w:rsidRPr="004F76A5" w:rsidRDefault="00944B43" w:rsidP="00944B43">
      <w:pPr>
        <w:rPr>
          <w:sz w:val="32"/>
          <w:szCs w:val="32"/>
          <w:lang w:val="en-GB"/>
        </w:rPr>
      </w:pPr>
    </w:p>
    <w:p w:rsidR="00F60A6A" w:rsidRPr="00F60A6A" w:rsidRDefault="00F60A6A" w:rsidP="00944B43"/>
    <w:sectPr w:rsidR="00F60A6A" w:rsidRPr="00F60A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5C" w:rsidRDefault="00C4645C" w:rsidP="006D049A">
      <w:pPr>
        <w:spacing w:after="0" w:line="240" w:lineRule="auto"/>
      </w:pPr>
      <w:r>
        <w:separator/>
      </w:r>
    </w:p>
  </w:endnote>
  <w:endnote w:type="continuationSeparator" w:id="0">
    <w:p w:rsidR="00C4645C" w:rsidRDefault="00C4645C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6D049A" w:rsidP="00437C1D">
    <w:pPr>
      <w:pStyle w:val="Fuzeile"/>
      <w:pBdr>
        <w:top w:val="single" w:sz="4" w:space="1" w:color="auto"/>
      </w:pBdr>
      <w:rPr>
        <w:sz w:val="20"/>
        <w:szCs w:val="20"/>
      </w:rPr>
    </w:pPr>
    <w:r w:rsidRPr="00580823">
      <w:rPr>
        <w:sz w:val="20"/>
        <w:szCs w:val="20"/>
      </w:rPr>
      <w:t>New World 3</w:t>
    </w:r>
    <w:r w:rsidRPr="00580823">
      <w:rPr>
        <w:sz w:val="20"/>
        <w:szCs w:val="20"/>
      </w:rPr>
      <w:ptab w:relativeTo="margin" w:alignment="center" w:leader="none"/>
    </w:r>
    <w:r w:rsidRPr="00580823">
      <w:rPr>
        <w:sz w:val="20"/>
        <w:szCs w:val="20"/>
      </w:rPr>
      <w:t xml:space="preserve">Unit </w:t>
    </w:r>
    <w:r w:rsidR="00D27644">
      <w:rPr>
        <w:sz w:val="20"/>
        <w:szCs w:val="20"/>
      </w:rPr>
      <w:t>4</w:t>
    </w:r>
    <w:r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5C" w:rsidRDefault="00C4645C" w:rsidP="006D049A">
      <w:pPr>
        <w:spacing w:after="0" w:line="240" w:lineRule="auto"/>
      </w:pPr>
      <w:r>
        <w:separator/>
      </w:r>
    </w:p>
  </w:footnote>
  <w:footnote w:type="continuationSeparator" w:id="0">
    <w:p w:rsidR="00C4645C" w:rsidRDefault="00C4645C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1D" w:rsidRDefault="00437C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E579D"/>
    <w:rsid w:val="003C69E5"/>
    <w:rsid w:val="00437C1D"/>
    <w:rsid w:val="00580823"/>
    <w:rsid w:val="006D049A"/>
    <w:rsid w:val="00944B43"/>
    <w:rsid w:val="00A459B7"/>
    <w:rsid w:val="00B06333"/>
    <w:rsid w:val="00B41030"/>
    <w:rsid w:val="00C4645C"/>
    <w:rsid w:val="00D27644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53AMYPR7W73Y-639478935-41387</_dlc_DocId>
    <_dlc_DocIdUrl xmlns="89bc6540-a342-417c-ba41-33e8499dcaaf">
      <Url>https://phgr.sharepoint.com/sites/wb/_layouts/15/DocIdRedir.aspx?ID=53AMYPR7W73Y-639478935-41387</Url>
      <Description>53AMYPR7W73Y-639478935-41387</Description>
    </_dlc_DocIdUrl>
  </documentManagement>
</p:properties>
</file>

<file path=customXml/itemProps1.xml><?xml version="1.0" encoding="utf-8"?>
<ds:datastoreItem xmlns:ds="http://schemas.openxmlformats.org/officeDocument/2006/customXml" ds:itemID="{935ACD17-91B2-4D8B-AD7F-27689683FEFF}"/>
</file>

<file path=customXml/itemProps2.xml><?xml version="1.0" encoding="utf-8"?>
<ds:datastoreItem xmlns:ds="http://schemas.openxmlformats.org/officeDocument/2006/customXml" ds:itemID="{D6C5F6D1-490D-440D-8018-C000964C8B92}"/>
</file>

<file path=customXml/itemProps3.xml><?xml version="1.0" encoding="utf-8"?>
<ds:datastoreItem xmlns:ds="http://schemas.openxmlformats.org/officeDocument/2006/customXml" ds:itemID="{D1F8D1FA-02AD-46DE-BF0E-CC41FF34C20F}"/>
</file>

<file path=customXml/itemProps4.xml><?xml version="1.0" encoding="utf-8"?>
<ds:datastoreItem xmlns:ds="http://schemas.openxmlformats.org/officeDocument/2006/customXml" ds:itemID="{561C1633-BC8E-4138-A771-D384F66575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2017-05-16T13:49:00Z</dcterms:created>
  <dcterms:modified xsi:type="dcterms:W3CDTF">2017-05-16T13:49:00Z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1a660553-ad1d-4a17-bf71-3124a99c07e5</vt:lpwstr>
  </property>
</Properties>
</file>