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63"/>
        <w:gridCol w:w="2863"/>
        <w:gridCol w:w="2884"/>
      </w:tblGrid>
      <w:tr w:rsidR="0053378D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1E1DA2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bookmarkStart w:id="0" w:name="_GoBack"/>
            <w:bookmarkEnd w:id="0"/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pavement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1E1DA2" w:rsidRPr="00D20612" w:rsidRDefault="00C54C20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532130</wp:posOffset>
                  </wp:positionV>
                  <wp:extent cx="290830" cy="190500"/>
                  <wp:effectExtent l="0" t="0" r="0" b="0"/>
                  <wp:wrapNone/>
                  <wp:docPr id="1838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DA2" w:rsidRPr="00D20612">
              <w:rPr>
                <w:color w:val="000000" w:themeColor="text1"/>
                <w:sz w:val="40"/>
                <w:szCs w:val="44"/>
                <w:lang w:val="en-GB"/>
              </w:rPr>
              <w:t>parking lot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1E1DA2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lorry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1E1DA2" w:rsidRPr="00D20612" w:rsidRDefault="00C54C20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448310</wp:posOffset>
                  </wp:positionV>
                  <wp:extent cx="290830" cy="190500"/>
                  <wp:effectExtent l="0" t="0" r="0" b="0"/>
                  <wp:wrapNone/>
                  <wp:docPr id="1839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1DA2" w:rsidRPr="00D20612">
              <w:rPr>
                <w:color w:val="000000" w:themeColor="text1"/>
                <w:sz w:val="40"/>
                <w:szCs w:val="44"/>
                <w:lang w:val="en-GB"/>
              </w:rPr>
              <w:t>downtown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992D79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rubbish bin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432435</wp:posOffset>
                  </wp:positionV>
                  <wp:extent cx="290830" cy="190500"/>
                  <wp:effectExtent l="0" t="0" r="0" b="0"/>
                  <wp:wrapNone/>
                  <wp:docPr id="2062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intersection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353646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mobile phone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352425</wp:posOffset>
                  </wp:positionV>
                  <wp:extent cx="290830" cy="190500"/>
                  <wp:effectExtent l="0" t="0" r="0" b="0"/>
                  <wp:wrapNone/>
                  <wp:docPr id="2063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ground floor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D0106B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car park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Default="00DB33EA" w:rsidP="00C54C20">
            <w:pPr>
              <w:jc w:val="center"/>
              <w:rPr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apartment</w:t>
            </w:r>
          </w:p>
          <w:p w:rsidR="00DB33EA" w:rsidRPr="00C54C20" w:rsidRDefault="00DB33EA" w:rsidP="00C54C20">
            <w:pPr>
              <w:rPr>
                <w:sz w:val="40"/>
                <w:szCs w:val="44"/>
                <w:lang w:val="en-GB"/>
              </w:rPr>
            </w:pPr>
            <w:r>
              <w:rPr>
                <w:noProof/>
                <w:sz w:val="40"/>
                <w:szCs w:val="4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63500</wp:posOffset>
                  </wp:positionV>
                  <wp:extent cx="290830" cy="190500"/>
                  <wp:effectExtent l="0" t="0" r="0" b="0"/>
                  <wp:wrapNone/>
                  <wp:docPr id="2064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garden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336550</wp:posOffset>
                  </wp:positionV>
                  <wp:extent cx="290830" cy="190500"/>
                  <wp:effectExtent l="0" t="0" r="0" b="0"/>
                  <wp:wrapNone/>
                  <wp:docPr id="2065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yard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underground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368935</wp:posOffset>
                  </wp:positionV>
                  <wp:extent cx="290830" cy="190500"/>
                  <wp:effectExtent l="0" t="0" r="0" b="0"/>
                  <wp:wrapNone/>
                  <wp:docPr id="2066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vacation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lift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353060</wp:posOffset>
                  </wp:positionV>
                  <wp:extent cx="290830" cy="190500"/>
                  <wp:effectExtent l="0" t="0" r="0" b="0"/>
                  <wp:wrapNone/>
                  <wp:docPr id="2067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elevator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flat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396875</wp:posOffset>
                  </wp:positionV>
                  <wp:extent cx="290830" cy="190500"/>
                  <wp:effectExtent l="0" t="0" r="0" b="0"/>
                  <wp:wrapNone/>
                  <wp:docPr id="2094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truck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D04E92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holiday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360680</wp:posOffset>
                  </wp:positionV>
                  <wp:extent cx="290830" cy="190500"/>
                  <wp:effectExtent l="0" t="0" r="0" b="0"/>
                  <wp:wrapNone/>
                  <wp:docPr id="2095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cell</w:t>
            </w:r>
            <w:r>
              <w:rPr>
                <w:color w:val="000000" w:themeColor="text1"/>
                <w:sz w:val="40"/>
                <w:szCs w:val="44"/>
                <w:lang w:val="en-GB"/>
              </w:rPr>
              <w:t xml:space="preserve"> </w:t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phone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lastRenderedPageBreak/>
              <w:t>motorway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384810</wp:posOffset>
                  </wp:positionV>
                  <wp:extent cx="290830" cy="190500"/>
                  <wp:effectExtent l="0" t="0" r="0" b="0"/>
                  <wp:wrapNone/>
                  <wp:docPr id="2096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freeway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696841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first floor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361315</wp:posOffset>
                  </wp:positionV>
                  <wp:extent cx="290830" cy="190500"/>
                  <wp:effectExtent l="0" t="0" r="0" b="0"/>
                  <wp:wrapNone/>
                  <wp:docPr id="2097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sidewalk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taxi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368935</wp:posOffset>
                  </wp:positionV>
                  <wp:extent cx="290830" cy="190500"/>
                  <wp:effectExtent l="0" t="0" r="0" b="0"/>
                  <wp:wrapNone/>
                  <wp:docPr id="2098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trash can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crossroads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C54C20"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344805</wp:posOffset>
                  </wp:positionV>
                  <wp:extent cx="290830" cy="190500"/>
                  <wp:effectExtent l="0" t="0" r="0" b="0"/>
                  <wp:wrapNone/>
                  <wp:docPr id="2099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cab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1423FD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city centre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  <w:color w:val="000000" w:themeColor="text1"/>
                <w:sz w:val="40"/>
                <w:szCs w:val="44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297180</wp:posOffset>
                  </wp:positionV>
                  <wp:extent cx="290830" cy="190500"/>
                  <wp:effectExtent l="0" t="0" r="0" b="0"/>
                  <wp:wrapNone/>
                  <wp:docPr id="2100" name="Bild 1891" descr="http://www.nationalflaggen.de/media/flags/flagge-vereinigte-staaten-von-amerika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http://www.nationalflaggen.de/media/flags/flagge-vereinigte-staaten-von-amerika-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  <w:sz w:val="40"/>
                <w:szCs w:val="44"/>
                <w:lang w:val="en-GB"/>
              </w:rPr>
              <w:t>subway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storey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600419" cy="1564106"/>
                  <wp:effectExtent l="0" t="0" r="0" b="0"/>
                  <wp:docPr id="2101" name="Bild 1831" descr="http://thumbs.dreamstime.com/z/image-park-bench-cartoon-37486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 descr="http://thumbs.dreamstime.com/z/image-park-bench-cartoon-37486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9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10" cy="156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building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552074" cy="1034716"/>
                  <wp:effectExtent l="0" t="0" r="0" b="0"/>
                  <wp:docPr id="2102" name="Bild 1834" descr="http://worldartsme.com/images/leave-the-building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http://worldartsme.com/images/leave-the-building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42" cy="103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E2E05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proofErr w:type="spellStart"/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Stockwerk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304424" cy="1304424"/>
                  <wp:effectExtent l="0" t="0" r="0" b="0"/>
                  <wp:docPr id="2103" name="Bild 1837" descr="http://images.all-free-download.com/images/graphiclarge/under_construction_clip_art_22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http://images.all-free-download.com/images/graphiclarge/under_construction_clip_art_22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31" cy="131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crossing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627170" cy="1010653"/>
                  <wp:effectExtent l="0" t="0" r="0" b="0"/>
                  <wp:docPr id="2104" name="Bild 1846" descr="https://encrypted-tbn1.gstatic.com/images?q=tbn:ANd9GcSiIypHD5eXTsnkYxRx6IfkX60gTQcKez9Ii3CQk5NmXP-jHIG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 descr="https://encrypted-tbn1.gstatic.com/images?q=tbn:ANd9GcSiIypHD5eXTsnkYxRx6IfkX60gTQcKez9Ii3CQk5NmXP-jHI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22" cy="10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lastRenderedPageBreak/>
              <w:t>crowd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529298" cy="1106906"/>
                  <wp:effectExtent l="0" t="0" r="0" b="0"/>
                  <wp:docPr id="2105" name="Bild 1849" descr="https://encrypted-tbn0.gstatic.com/images?q=tbn:ANd9GcRMbOWRsccrFq0qnXLmhx6x1a6x-V-p5zxl0dyIOI6EdmdLhK9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https://encrypted-tbn0.gstatic.com/images?q=tbn:ANd9GcRMbOWRsccrFq0qnXLmhx6x1a6x-V-p5zxl0dyIOI6EdmdLhK9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13" cy="110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destroy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624267" cy="1275348"/>
                  <wp:effectExtent l="0" t="0" r="0" b="0"/>
                  <wp:docPr id="2106" name="Bild 1852" descr="http://images.crestock.com/2970000-2979999/2979347-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http://images.crestock.com/2970000-2979999/2979347-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74" cy="1276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proofErr w:type="spellStart"/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vorziehen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456300" cy="1227222"/>
                  <wp:effectExtent l="0" t="0" r="0" b="0"/>
                  <wp:docPr id="2107" name="Bild 1855" descr="https://jobnoxious.files.wordpress.com/2012/03/5839-confused-man-looking-at-a-sign-that-points-in-many-directions-clipart-illustrat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https://jobnoxious.files.wordpress.com/2012/03/5839-confused-man-looking-at-a-sign-that-points-in-many-directions-clipart-illustrati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13" cy="122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height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297620" cy="1445263"/>
                  <wp:effectExtent l="0" t="0" r="0" b="0"/>
                  <wp:docPr id="2108" name="Bild 1858" descr="http://comps.canstockphoto.com/can-stock-photo_csp10572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http://comps.canstockphoto.com/can-stock-photo_csp10572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543" cy="14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landmark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512399" cy="1323474"/>
                  <wp:effectExtent l="0" t="0" r="0" b="0"/>
                  <wp:docPr id="2109" name="Bild 1861" descr="https://encrypted-tbn1.gstatic.com/images?q=tbn:ANd9GcSOCuI3qHL-ugCX611M1TEPVpgwp-6HQKBNOJ6gw2x1IVfT66in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" descr="https://encrypted-tbn1.gstatic.com/images?q=tbn:ANd9GcSOCuI3qHL-ugCX611M1TEPVpgwp-6HQKBNOJ6gw2x1IVfT66in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51" cy="13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mall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871287" cy="1513545"/>
                  <wp:effectExtent l="0" t="0" r="0" b="0"/>
                  <wp:docPr id="2110" name="Bild 1864" descr="http://images.clipartpanda.com/liberty-clipart-0512-0805-0512-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http://images.clipartpanda.com/liberty-clipart-0512-0805-0512-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6" cy="149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direction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602922" cy="1177321"/>
                  <wp:effectExtent l="0" t="0" r="0" b="0"/>
                  <wp:docPr id="2111" name="Bild 1867" descr="http://www.johngilltech.com/reports/making_life_easier/images/p10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http://www.johngilltech.com/reports/making_life_easier/images/p10_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47" cy="117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2871E9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color w:val="000000" w:themeColor="text1"/>
                <w:sz w:val="40"/>
                <w:szCs w:val="44"/>
                <w:lang w:val="en-GB"/>
              </w:rPr>
              <w:t xml:space="preserve">(statue of) </w:t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liberty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bench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tall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051410" cy="1515979"/>
                  <wp:effectExtent l="0" t="0" r="0" b="0"/>
                  <wp:docPr id="2112" name="Bild 1870" descr="http://worldartsme.com/images/tall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" descr="http://worldartsme.com/images/tall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00" cy="152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color w:val="000000" w:themeColor="text1"/>
                <w:sz w:val="40"/>
                <w:szCs w:val="44"/>
                <w:lang w:val="en-GB"/>
              </w:rPr>
              <w:t>sight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28487" cy="1355899"/>
                  <wp:effectExtent l="0" t="0" r="0" b="0"/>
                  <wp:docPr id="2113" name="Bild 1873" descr="http://retroclipart.co/1024/royalty-free-vector-clip-art-of-a-happy-retro-man-jumping-up-and-down-over-a-large-sack-of-coins-with-a-money-symbol-black-and-white-by-bestvector-1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3" descr="http://retroclipart.co/1024/royalty-free-vector-clip-art-of-a-happy-retro-man-jumping-up-and-down-over-a-large-sack-of-coins-with-a-money-symbol-black-and-white-by-bestvector-1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70" cy="136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lastRenderedPageBreak/>
              <w:t>corner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569119" cy="1414569"/>
                  <wp:effectExtent l="0" t="0" r="0" b="0"/>
                  <wp:docPr id="2114" name="Bild 1879" descr="http://theknotstory.com/wp-content/uploads/2014/05/0511-1010-1220-4813_Cartoon_of_an_Annoying_Little_Sister_Dripping_Ice_Cream_on_Her_Big_Brother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9" descr="http://theknotstory.com/wp-content/uploads/2014/05/0511-1010-1220-4813_Cartoon_of_an_Annoying_Little_Sister_Dripping_Ice_Cream_on_Her_Big_Brother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81" cy="141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commute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648300" cy="1273158"/>
                  <wp:effectExtent l="0" t="0" r="0" b="0"/>
                  <wp:docPr id="2115" name="Bild 1876" descr="http://juliecallaway.com/wp-content/uploads/2012/11/Driver-stuck-in-traffic-jam-fre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6" descr="http://juliecallaway.com/wp-content/uploads/2012/11/Driver-stuck-in-traffic-jam-fre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3" cy="127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resident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555215" cy="1273606"/>
                  <wp:effectExtent l="0" t="0" r="0" b="0"/>
                  <wp:docPr id="2116" name="Bild 1882" descr="http://media.4teachers.de/images/thumbs/image_thumb.149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2" descr="http://media.4teachers.de/images/thumbs/image_thumb.149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53" cy="1275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bother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noProof/>
                <w:color w:val="000000" w:themeColor="text1"/>
                <w:sz w:val="40"/>
                <w:szCs w:val="44"/>
              </w:rPr>
              <w:drawing>
                <wp:inline distT="0" distB="0" distL="0" distR="0">
                  <wp:extent cx="1230585" cy="1058779"/>
                  <wp:effectExtent l="0" t="0" r="0" b="0"/>
                  <wp:docPr id="2117" name="Bild 1840" descr="http://www.svet.rs/wp-content/uploads/2014/04/artworks-000050883211-p003yo-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http://www.svet.rs/wp-content/uploads/2014/04/artworks-000050883211-p003yo-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85" cy="105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)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prefer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pedestrian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suburb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63345" cy="1147697"/>
                  <wp:effectExtent l="0" t="0" r="0" b="0"/>
                  <wp:docPr id="2118" name="Bild 1885" descr="http://thumbs.dreamstime.com/x/people-street-retro-suburb-2666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http://thumbs.dreamstime.com/x/people-street-retro-suburb-26660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4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skyscraper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560381" cy="1147239"/>
                  <wp:effectExtent l="19050" t="0" r="1719" b="0"/>
                  <wp:docPr id="2119" name="Bild 1888" descr="http://cdn.xl.thumbs.canstockphoto.de/canstock8695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http://cdn.xl.thumbs.canstockphoto.de/canstock8695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19" cy="1152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2D081E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construct (v)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proofErr w:type="spellStart"/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Bewohner</w:t>
            </w:r>
            <w:proofErr w:type="spellEnd"/>
            <w:r w:rsidRPr="00D20612">
              <w:rPr>
                <w:color w:val="000000" w:themeColor="text1"/>
                <w:sz w:val="40"/>
                <w:szCs w:val="44"/>
                <w:lang w:val="en-GB"/>
              </w:rPr>
              <w:t>(in)</w:t>
            </w:r>
          </w:p>
        </w:tc>
      </w:tr>
      <w:tr w:rsidR="00DB33EA" w:rsidRPr="00D20612" w:rsidTr="00AC46C5">
        <w:trPr>
          <w:trHeight w:val="2835"/>
        </w:trPr>
        <w:tc>
          <w:tcPr>
            <w:tcW w:w="2862" w:type="dxa"/>
            <w:shd w:val="clear" w:color="auto" w:fill="auto"/>
            <w:vAlign w:val="center"/>
          </w:tcPr>
          <w:p w:rsidR="00DB33EA" w:rsidRPr="00D20612" w:rsidRDefault="00E65F66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r>
              <w:rPr>
                <w:color w:val="000000" w:themeColor="text1"/>
                <w:sz w:val="40"/>
                <w:szCs w:val="44"/>
                <w:lang w:val="en-GB"/>
              </w:rPr>
              <w:t>wealthy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  <w:proofErr w:type="spellStart"/>
            <w:r>
              <w:rPr>
                <w:color w:val="000000" w:themeColor="text1"/>
                <w:sz w:val="40"/>
                <w:szCs w:val="44"/>
                <w:lang w:val="en-GB"/>
              </w:rPr>
              <w:t>Sehenswürdig</w:t>
            </w:r>
            <w:proofErr w:type="spellEnd"/>
            <w:r>
              <w:rPr>
                <w:color w:val="000000" w:themeColor="text1"/>
                <w:sz w:val="40"/>
                <w:szCs w:val="44"/>
                <w:lang w:val="en-GB"/>
              </w:rPr>
              <w:t xml:space="preserve">- </w:t>
            </w:r>
            <w:proofErr w:type="spellStart"/>
            <w:r>
              <w:rPr>
                <w:color w:val="000000" w:themeColor="text1"/>
                <w:sz w:val="40"/>
                <w:szCs w:val="44"/>
                <w:lang w:val="en-GB"/>
              </w:rPr>
              <w:t>keit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DB33EA" w:rsidRPr="00D20612" w:rsidRDefault="00DB33EA" w:rsidP="00C54C20">
            <w:pPr>
              <w:jc w:val="center"/>
              <w:rPr>
                <w:color w:val="000000" w:themeColor="text1"/>
                <w:sz w:val="40"/>
                <w:szCs w:val="44"/>
                <w:lang w:val="en-GB"/>
              </w:rPr>
            </w:pPr>
          </w:p>
        </w:tc>
      </w:tr>
    </w:tbl>
    <w:p w:rsidR="00974BD5" w:rsidRDefault="00D3315B" w:rsidP="00C54C20">
      <w:pPr>
        <w:jc w:val="center"/>
        <w:rPr>
          <w:sz w:val="22"/>
        </w:rPr>
      </w:pPr>
    </w:p>
    <w:p w:rsidR="00D20612" w:rsidRPr="00D20612" w:rsidRDefault="00D20612" w:rsidP="00C54C20">
      <w:pPr>
        <w:jc w:val="center"/>
        <w:rPr>
          <w:sz w:val="22"/>
        </w:rPr>
      </w:pPr>
    </w:p>
    <w:sectPr w:rsidR="00D20612" w:rsidRPr="00D20612" w:rsidSect="001E1DA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2"/>
    <w:rsid w:val="00071562"/>
    <w:rsid w:val="001E1DA2"/>
    <w:rsid w:val="00456459"/>
    <w:rsid w:val="004A158E"/>
    <w:rsid w:val="0053378D"/>
    <w:rsid w:val="00726707"/>
    <w:rsid w:val="00A5225B"/>
    <w:rsid w:val="00AC46C5"/>
    <w:rsid w:val="00C54C20"/>
    <w:rsid w:val="00D20612"/>
    <w:rsid w:val="00D3315B"/>
    <w:rsid w:val="00DB33EA"/>
    <w:rsid w:val="00E65F66"/>
    <w:rsid w:val="00E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9CC27E-E099-485C-B251-0631A8F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D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DA2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D2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customXml" Target="../customXml/item3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53AMYPR7W73Y-639478935-41375</_dlc_DocId>
    <_dlc_DocIdUrl xmlns="89bc6540-a342-417c-ba41-33e8499dcaaf">
      <Url>https://phgr.sharepoint.com/sites/wb/_layouts/15/DocIdRedir.aspx?ID=53AMYPR7W73Y-639478935-41375</Url>
      <Description>53AMYPR7W73Y-639478935-41375</Description>
    </_dlc_DocIdUrl>
  </documentManagement>
</p:properties>
</file>

<file path=customXml/itemProps1.xml><?xml version="1.0" encoding="utf-8"?>
<ds:datastoreItem xmlns:ds="http://schemas.openxmlformats.org/officeDocument/2006/customXml" ds:itemID="{1AF2800A-A46C-4A6A-897F-FF6C5B93EE31}"/>
</file>

<file path=customXml/itemProps2.xml><?xml version="1.0" encoding="utf-8"?>
<ds:datastoreItem xmlns:ds="http://schemas.openxmlformats.org/officeDocument/2006/customXml" ds:itemID="{FCE0C536-D952-4449-905D-ED5323DC57DF}"/>
</file>

<file path=customXml/itemProps3.xml><?xml version="1.0" encoding="utf-8"?>
<ds:datastoreItem xmlns:ds="http://schemas.openxmlformats.org/officeDocument/2006/customXml" ds:itemID="{DAEEE84B-C2CA-45B7-8D49-803C699EE534}"/>
</file>

<file path=customXml/itemProps4.xml><?xml version="1.0" encoding="utf-8"?>
<ds:datastoreItem xmlns:ds="http://schemas.openxmlformats.org/officeDocument/2006/customXml" ds:itemID="{407F9268-9480-4A24-A4B5-CA062317C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rn</cp:lastModifiedBy>
  <cp:revision>2</cp:revision>
  <cp:lastPrinted>2016-03-31T07:37:00Z</cp:lastPrinted>
  <dcterms:created xsi:type="dcterms:W3CDTF">2016-04-07T17:13:00Z</dcterms:created>
  <dcterms:modified xsi:type="dcterms:W3CDTF">2016-04-07T17:13:00Z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b94aa29e-4701-4c8b-bc15-8e477f3c1030</vt:lpwstr>
  </property>
</Properties>
</file>